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2E1C" w14:textId="77777777" w:rsidR="005978E0" w:rsidRDefault="005978E0">
      <w:pPr>
        <w:spacing w:before="4"/>
        <w:rPr>
          <w:rFonts w:ascii="Times New Roman" w:eastAsia="Times New Roman" w:hAnsi="Times New Roman" w:cs="Times New Roman"/>
          <w:sz w:val="25"/>
          <w:szCs w:val="25"/>
        </w:rPr>
      </w:pPr>
    </w:p>
    <w:p w14:paraId="03CEDA24" w14:textId="77777777" w:rsidR="005978E0" w:rsidRDefault="00666F36">
      <w:pPr>
        <w:spacing w:before="26"/>
        <w:ind w:left="2140"/>
        <w:rPr>
          <w:rFonts w:ascii="Candara" w:eastAsia="Candara" w:hAnsi="Candara" w:cs="Candara"/>
          <w:sz w:val="32"/>
          <w:szCs w:val="32"/>
        </w:rPr>
      </w:pPr>
      <w:r>
        <w:rPr>
          <w:noProof/>
        </w:rPr>
        <w:drawing>
          <wp:anchor distT="0" distB="0" distL="114300" distR="114300" simplePos="0" relativeHeight="251657728" behindDoc="0" locked="0" layoutInCell="1" allowOverlap="1" wp14:anchorId="554F724A" wp14:editId="63E06DC0">
            <wp:simplePos x="0" y="0"/>
            <wp:positionH relativeFrom="page">
              <wp:posOffset>422275</wp:posOffset>
            </wp:positionH>
            <wp:positionV relativeFrom="paragraph">
              <wp:posOffset>-140335</wp:posOffset>
            </wp:positionV>
            <wp:extent cx="1200785" cy="147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9">
        <w:rPr>
          <w:rFonts w:ascii="Candara"/>
          <w:b/>
          <w:color w:val="0070C0"/>
          <w:spacing w:val="-1"/>
          <w:sz w:val="32"/>
        </w:rPr>
        <w:t>RHODE</w:t>
      </w:r>
      <w:r w:rsidR="00290029">
        <w:rPr>
          <w:rFonts w:ascii="Candara"/>
          <w:b/>
          <w:color w:val="0070C0"/>
          <w:spacing w:val="-22"/>
          <w:sz w:val="32"/>
        </w:rPr>
        <w:t xml:space="preserve"> </w:t>
      </w:r>
      <w:r w:rsidR="00290029">
        <w:rPr>
          <w:rFonts w:ascii="Candara"/>
          <w:b/>
          <w:color w:val="0070C0"/>
          <w:spacing w:val="-1"/>
          <w:sz w:val="32"/>
        </w:rPr>
        <w:t>ISLAND</w:t>
      </w:r>
    </w:p>
    <w:p w14:paraId="31935532" w14:textId="77777777" w:rsidR="005978E0" w:rsidRDefault="00290029">
      <w:pPr>
        <w:ind w:left="2147" w:hanging="8"/>
        <w:rPr>
          <w:rFonts w:ascii="Candara" w:eastAsia="Candara" w:hAnsi="Candara" w:cs="Candara"/>
          <w:sz w:val="26"/>
          <w:szCs w:val="26"/>
        </w:rPr>
      </w:pPr>
      <w:r>
        <w:rPr>
          <w:rFonts w:ascii="Candara"/>
          <w:b/>
          <w:color w:val="0070C0"/>
          <w:spacing w:val="-1"/>
          <w:sz w:val="32"/>
        </w:rPr>
        <w:t>D</w:t>
      </w:r>
      <w:r>
        <w:rPr>
          <w:rFonts w:ascii="Candara"/>
          <w:b/>
          <w:color w:val="0070C0"/>
          <w:spacing w:val="-1"/>
          <w:sz w:val="26"/>
        </w:rPr>
        <w:t>EPARTMENT</w:t>
      </w:r>
      <w:r>
        <w:rPr>
          <w:rFonts w:ascii="Candara"/>
          <w:b/>
          <w:color w:val="0070C0"/>
          <w:spacing w:val="-19"/>
          <w:sz w:val="26"/>
        </w:rPr>
        <w:t xml:space="preserve"> </w:t>
      </w:r>
      <w:r>
        <w:rPr>
          <w:rFonts w:ascii="Candara"/>
          <w:b/>
          <w:color w:val="0070C0"/>
          <w:spacing w:val="-1"/>
          <w:sz w:val="26"/>
        </w:rPr>
        <w:t>OF</w:t>
      </w:r>
      <w:r>
        <w:rPr>
          <w:rFonts w:ascii="Candara"/>
          <w:b/>
          <w:color w:val="0070C0"/>
          <w:spacing w:val="-18"/>
          <w:sz w:val="26"/>
        </w:rPr>
        <w:t xml:space="preserve"> </w:t>
      </w:r>
      <w:r>
        <w:rPr>
          <w:rFonts w:ascii="Candara"/>
          <w:b/>
          <w:color w:val="0070C0"/>
          <w:sz w:val="32"/>
        </w:rPr>
        <w:t>E</w:t>
      </w:r>
      <w:r>
        <w:rPr>
          <w:rFonts w:ascii="Candara"/>
          <w:b/>
          <w:color w:val="0070C0"/>
          <w:sz w:val="26"/>
        </w:rPr>
        <w:t>NVIRONMENTAL</w:t>
      </w:r>
      <w:r>
        <w:rPr>
          <w:rFonts w:ascii="Candara"/>
          <w:b/>
          <w:color w:val="0070C0"/>
          <w:spacing w:val="-19"/>
          <w:sz w:val="26"/>
        </w:rPr>
        <w:t xml:space="preserve"> </w:t>
      </w:r>
      <w:r>
        <w:rPr>
          <w:rFonts w:ascii="Candara"/>
          <w:b/>
          <w:color w:val="0070C0"/>
          <w:sz w:val="32"/>
        </w:rPr>
        <w:t>M</w:t>
      </w:r>
      <w:r>
        <w:rPr>
          <w:rFonts w:ascii="Candara"/>
          <w:b/>
          <w:color w:val="0070C0"/>
          <w:sz w:val="26"/>
        </w:rPr>
        <w:t>ANAGEMENT</w:t>
      </w:r>
    </w:p>
    <w:p w14:paraId="7C3828E4" w14:textId="77777777" w:rsidR="005978E0" w:rsidRDefault="00290029">
      <w:pPr>
        <w:pStyle w:val="Heading1"/>
        <w:spacing w:before="122" w:line="341" w:lineRule="exact"/>
        <w:ind w:left="2147" w:firstLine="0"/>
        <w:rPr>
          <w:b w:val="0"/>
          <w:bCs w:val="0"/>
        </w:rPr>
      </w:pPr>
      <w:r>
        <w:rPr>
          <w:color w:val="0070C0"/>
          <w:spacing w:val="-1"/>
          <w:sz w:val="28"/>
        </w:rPr>
        <w:t>D</w:t>
      </w:r>
      <w:r>
        <w:rPr>
          <w:color w:val="0070C0"/>
          <w:spacing w:val="-1"/>
        </w:rPr>
        <w:t>IVISION</w:t>
      </w:r>
      <w:r>
        <w:rPr>
          <w:color w:val="0070C0"/>
          <w:spacing w:val="-3"/>
        </w:rPr>
        <w:t xml:space="preserve"> </w:t>
      </w:r>
      <w:r>
        <w:rPr>
          <w:color w:val="0070C0"/>
          <w:sz w:val="28"/>
        </w:rPr>
        <w:t>O</w:t>
      </w:r>
      <w:r>
        <w:rPr>
          <w:color w:val="0070C0"/>
        </w:rPr>
        <w:t>F</w:t>
      </w:r>
      <w:r>
        <w:rPr>
          <w:color w:val="0070C0"/>
          <w:spacing w:val="-1"/>
        </w:rPr>
        <w:t xml:space="preserve"> </w:t>
      </w:r>
      <w:r>
        <w:rPr>
          <w:color w:val="0070C0"/>
          <w:spacing w:val="-1"/>
          <w:sz w:val="28"/>
        </w:rPr>
        <w:t>P</w:t>
      </w:r>
      <w:r>
        <w:rPr>
          <w:color w:val="0070C0"/>
          <w:spacing w:val="-1"/>
        </w:rPr>
        <w:t>LANNING</w:t>
      </w:r>
      <w:r>
        <w:rPr>
          <w:color w:val="0070C0"/>
          <w:spacing w:val="-3"/>
        </w:rPr>
        <w:t xml:space="preserve"> </w:t>
      </w:r>
      <w:r>
        <w:rPr>
          <w:color w:val="0070C0"/>
          <w:sz w:val="28"/>
        </w:rPr>
        <w:t>&amp;</w:t>
      </w:r>
      <w:r>
        <w:rPr>
          <w:color w:val="0070C0"/>
          <w:spacing w:val="-13"/>
          <w:sz w:val="28"/>
        </w:rPr>
        <w:t xml:space="preserve"> </w:t>
      </w:r>
      <w:r>
        <w:rPr>
          <w:color w:val="0070C0"/>
          <w:spacing w:val="-1"/>
          <w:sz w:val="28"/>
        </w:rPr>
        <w:t>D</w:t>
      </w:r>
      <w:r>
        <w:rPr>
          <w:color w:val="0070C0"/>
          <w:spacing w:val="-1"/>
        </w:rPr>
        <w:t>EVELOPMENT</w:t>
      </w:r>
    </w:p>
    <w:p w14:paraId="1185A8D8" w14:textId="77777777" w:rsidR="005978E0" w:rsidRDefault="00290029">
      <w:pPr>
        <w:ind w:left="2147" w:right="3739"/>
        <w:rPr>
          <w:rFonts w:ascii="Candara" w:eastAsia="Candara" w:hAnsi="Candara" w:cs="Candara"/>
          <w:sz w:val="24"/>
          <w:szCs w:val="24"/>
        </w:rPr>
      </w:pPr>
      <w:r>
        <w:rPr>
          <w:rFonts w:ascii="Candara"/>
          <w:color w:val="0070C0"/>
          <w:sz w:val="24"/>
        </w:rPr>
        <w:t>235</w:t>
      </w:r>
      <w:r>
        <w:rPr>
          <w:rFonts w:ascii="Candara"/>
          <w:color w:val="0070C0"/>
          <w:spacing w:val="-5"/>
          <w:sz w:val="24"/>
        </w:rPr>
        <w:t xml:space="preserve"> </w:t>
      </w:r>
      <w:r>
        <w:rPr>
          <w:rFonts w:ascii="Candara"/>
          <w:color w:val="0070C0"/>
          <w:spacing w:val="-1"/>
          <w:sz w:val="24"/>
        </w:rPr>
        <w:t>Promenade</w:t>
      </w:r>
      <w:r>
        <w:rPr>
          <w:rFonts w:ascii="Candara"/>
          <w:color w:val="0070C0"/>
          <w:spacing w:val="-5"/>
          <w:sz w:val="24"/>
        </w:rPr>
        <w:t xml:space="preserve"> </w:t>
      </w:r>
      <w:r>
        <w:rPr>
          <w:rFonts w:ascii="Candara"/>
          <w:color w:val="0070C0"/>
          <w:spacing w:val="-1"/>
          <w:sz w:val="24"/>
        </w:rPr>
        <w:t>Street,</w:t>
      </w:r>
      <w:r>
        <w:rPr>
          <w:rFonts w:ascii="Candara"/>
          <w:color w:val="0070C0"/>
          <w:spacing w:val="-3"/>
          <w:sz w:val="24"/>
        </w:rPr>
        <w:t xml:space="preserve"> </w:t>
      </w:r>
      <w:r>
        <w:rPr>
          <w:rFonts w:ascii="Candara"/>
          <w:color w:val="0070C0"/>
          <w:sz w:val="24"/>
        </w:rPr>
        <w:t>Room</w:t>
      </w:r>
      <w:r>
        <w:rPr>
          <w:rFonts w:ascii="Candara"/>
          <w:color w:val="0070C0"/>
          <w:spacing w:val="-6"/>
          <w:sz w:val="24"/>
        </w:rPr>
        <w:t xml:space="preserve"> </w:t>
      </w:r>
      <w:r>
        <w:rPr>
          <w:rFonts w:ascii="Candara"/>
          <w:color w:val="0070C0"/>
          <w:spacing w:val="-1"/>
          <w:sz w:val="24"/>
        </w:rPr>
        <w:t>320</w:t>
      </w:r>
      <w:r>
        <w:rPr>
          <w:rFonts w:ascii="Candara"/>
          <w:color w:val="0070C0"/>
          <w:spacing w:val="29"/>
          <w:sz w:val="24"/>
        </w:rPr>
        <w:t xml:space="preserve"> </w:t>
      </w:r>
      <w:r>
        <w:rPr>
          <w:rFonts w:ascii="Candara"/>
          <w:color w:val="0070C0"/>
          <w:spacing w:val="-1"/>
          <w:sz w:val="24"/>
        </w:rPr>
        <w:t>Providence,</w:t>
      </w:r>
      <w:r>
        <w:rPr>
          <w:rFonts w:ascii="Candara"/>
          <w:color w:val="0070C0"/>
          <w:spacing w:val="-5"/>
          <w:sz w:val="24"/>
        </w:rPr>
        <w:t xml:space="preserve"> </w:t>
      </w:r>
      <w:r>
        <w:rPr>
          <w:rFonts w:ascii="Candara"/>
          <w:color w:val="0070C0"/>
          <w:spacing w:val="-1"/>
          <w:sz w:val="24"/>
        </w:rPr>
        <w:t>Rhode</w:t>
      </w:r>
      <w:r>
        <w:rPr>
          <w:rFonts w:ascii="Candara"/>
          <w:color w:val="0070C0"/>
          <w:spacing w:val="-5"/>
          <w:sz w:val="24"/>
        </w:rPr>
        <w:t xml:space="preserve"> </w:t>
      </w:r>
      <w:r>
        <w:rPr>
          <w:rFonts w:ascii="Candara"/>
          <w:color w:val="0070C0"/>
          <w:spacing w:val="-1"/>
          <w:sz w:val="24"/>
        </w:rPr>
        <w:t>Island</w:t>
      </w:r>
      <w:r>
        <w:rPr>
          <w:rFonts w:ascii="Candara"/>
          <w:color w:val="0070C0"/>
          <w:spacing w:val="-4"/>
          <w:sz w:val="24"/>
        </w:rPr>
        <w:t xml:space="preserve"> </w:t>
      </w:r>
      <w:r>
        <w:rPr>
          <w:rFonts w:ascii="Candara"/>
          <w:color w:val="0070C0"/>
          <w:spacing w:val="-1"/>
          <w:sz w:val="24"/>
        </w:rPr>
        <w:t>02908</w:t>
      </w:r>
    </w:p>
    <w:p w14:paraId="4FAB1D3E" w14:textId="77777777" w:rsidR="005978E0" w:rsidRDefault="005978E0">
      <w:pPr>
        <w:spacing w:before="10"/>
        <w:rPr>
          <w:rFonts w:ascii="Candara" w:eastAsia="Candara" w:hAnsi="Candara" w:cs="Candara"/>
          <w:sz w:val="18"/>
          <w:szCs w:val="18"/>
        </w:rPr>
      </w:pPr>
    </w:p>
    <w:p w14:paraId="728DA4E5" w14:textId="77777777" w:rsidR="0012233D" w:rsidRDefault="0012233D">
      <w:pPr>
        <w:ind w:left="3378" w:right="2005" w:hanging="154"/>
        <w:rPr>
          <w:rFonts w:ascii="Calibri"/>
          <w:b/>
          <w:spacing w:val="-1"/>
          <w:sz w:val="28"/>
        </w:rPr>
      </w:pPr>
    </w:p>
    <w:p w14:paraId="3EFBC912" w14:textId="77777777" w:rsidR="005978E0" w:rsidRDefault="00290029">
      <w:pPr>
        <w:ind w:left="3378" w:right="2005" w:hanging="154"/>
        <w:rPr>
          <w:rFonts w:ascii="Calibri" w:eastAsia="Calibri" w:hAnsi="Calibri" w:cs="Calibri"/>
          <w:sz w:val="28"/>
          <w:szCs w:val="28"/>
        </w:rPr>
      </w:pPr>
      <w:r>
        <w:rPr>
          <w:rFonts w:ascii="Calibri"/>
          <w:b/>
          <w:spacing w:val="-1"/>
          <w:sz w:val="28"/>
        </w:rPr>
        <w:t>Payment</w:t>
      </w:r>
      <w:r>
        <w:rPr>
          <w:rFonts w:ascii="Calibri"/>
          <w:b/>
          <w:sz w:val="28"/>
        </w:rPr>
        <w:t xml:space="preserve"> </w:t>
      </w:r>
      <w:r>
        <w:rPr>
          <w:rFonts w:ascii="Calibri"/>
          <w:b/>
          <w:spacing w:val="-1"/>
          <w:sz w:val="28"/>
        </w:rPr>
        <w:t>Request</w:t>
      </w:r>
      <w:r>
        <w:rPr>
          <w:rFonts w:ascii="Calibri"/>
          <w:b/>
          <w:sz w:val="28"/>
        </w:rPr>
        <w:t xml:space="preserve"> </w:t>
      </w:r>
      <w:r>
        <w:rPr>
          <w:rFonts w:ascii="Calibri"/>
          <w:b/>
          <w:spacing w:val="-1"/>
          <w:sz w:val="28"/>
        </w:rPr>
        <w:t>Checklist</w:t>
      </w:r>
      <w:r>
        <w:rPr>
          <w:rFonts w:ascii="Calibri"/>
          <w:b/>
          <w:sz w:val="28"/>
        </w:rPr>
        <w:t xml:space="preserve"> </w:t>
      </w:r>
      <w:r>
        <w:rPr>
          <w:rFonts w:ascii="Calibri"/>
          <w:b/>
          <w:spacing w:val="-2"/>
          <w:sz w:val="28"/>
        </w:rPr>
        <w:t>for</w:t>
      </w:r>
      <w:r>
        <w:rPr>
          <w:rFonts w:ascii="Calibri"/>
          <w:b/>
          <w:sz w:val="28"/>
        </w:rPr>
        <w:t xml:space="preserve"> </w:t>
      </w:r>
      <w:r>
        <w:rPr>
          <w:rFonts w:ascii="Calibri"/>
          <w:b/>
          <w:spacing w:val="-1"/>
          <w:sz w:val="28"/>
        </w:rPr>
        <w:t>Grantees</w:t>
      </w:r>
      <w:r>
        <w:rPr>
          <w:rFonts w:ascii="Calibri"/>
          <w:b/>
          <w:spacing w:val="27"/>
          <w:sz w:val="28"/>
        </w:rPr>
        <w:t xml:space="preserve"> </w:t>
      </w:r>
      <w:r>
        <w:rPr>
          <w:rFonts w:ascii="Calibri"/>
          <w:b/>
          <w:spacing w:val="-1"/>
          <w:sz w:val="28"/>
        </w:rPr>
        <w:t>DEM</w:t>
      </w:r>
      <w:r>
        <w:rPr>
          <w:rFonts w:ascii="Calibri"/>
          <w:b/>
          <w:spacing w:val="-2"/>
          <w:sz w:val="28"/>
        </w:rPr>
        <w:t xml:space="preserve"> </w:t>
      </w:r>
      <w:r>
        <w:rPr>
          <w:rFonts w:ascii="Calibri"/>
          <w:b/>
          <w:spacing w:val="-1"/>
          <w:sz w:val="28"/>
        </w:rPr>
        <w:t>Recreation Acquisition</w:t>
      </w:r>
      <w:r>
        <w:rPr>
          <w:rFonts w:ascii="Calibri"/>
          <w:b/>
          <w:sz w:val="28"/>
        </w:rPr>
        <w:t xml:space="preserve"> </w:t>
      </w:r>
      <w:r>
        <w:rPr>
          <w:rFonts w:ascii="Calibri"/>
          <w:b/>
          <w:spacing w:val="-1"/>
          <w:sz w:val="28"/>
        </w:rPr>
        <w:t>Grants</w:t>
      </w:r>
    </w:p>
    <w:p w14:paraId="5C5D9652" w14:textId="77777777" w:rsidR="005978E0" w:rsidRDefault="005978E0">
      <w:pPr>
        <w:spacing w:before="4"/>
        <w:rPr>
          <w:rFonts w:ascii="Calibri" w:eastAsia="Calibri" w:hAnsi="Calibri" w:cs="Calibri"/>
          <w:b/>
          <w:bCs/>
          <w:sz w:val="17"/>
          <w:szCs w:val="17"/>
        </w:rPr>
      </w:pPr>
    </w:p>
    <w:p w14:paraId="0D5CBF61" w14:textId="77777777" w:rsidR="005978E0" w:rsidRDefault="005978E0">
      <w:pPr>
        <w:rPr>
          <w:rFonts w:ascii="Calibri" w:eastAsia="Calibri" w:hAnsi="Calibri" w:cs="Calibri"/>
          <w:sz w:val="17"/>
          <w:szCs w:val="17"/>
        </w:rPr>
        <w:sectPr w:rsidR="005978E0">
          <w:footerReference w:type="default" r:id="rId8"/>
          <w:type w:val="continuous"/>
          <w:pgSz w:w="12240" w:h="15840"/>
          <w:pgMar w:top="1120" w:right="1280" w:bottom="280" w:left="560" w:header="720" w:footer="720" w:gutter="0"/>
          <w:cols w:space="720"/>
        </w:sectPr>
      </w:pPr>
    </w:p>
    <w:p w14:paraId="3A269BD2" w14:textId="77777777" w:rsidR="0012233D" w:rsidRDefault="0012233D">
      <w:pPr>
        <w:pStyle w:val="BodyText"/>
        <w:rPr>
          <w:spacing w:val="-1"/>
        </w:rPr>
      </w:pPr>
    </w:p>
    <w:p w14:paraId="763487E0" w14:textId="77777777" w:rsidR="0012233D" w:rsidRDefault="00290029">
      <w:pPr>
        <w:pStyle w:val="BodyText"/>
        <w:rPr>
          <w:spacing w:val="-1"/>
        </w:rPr>
      </w:pPr>
      <w:r>
        <w:rPr>
          <w:spacing w:val="-1"/>
        </w:rPr>
        <w:t>Project</w:t>
      </w:r>
      <w:r>
        <w:rPr>
          <w:spacing w:val="-2"/>
        </w:rPr>
        <w:t xml:space="preserve"> </w:t>
      </w:r>
      <w:r>
        <w:rPr>
          <w:spacing w:val="-1"/>
        </w:rPr>
        <w:t>Name</w:t>
      </w:r>
      <w:r w:rsidR="0012233D">
        <w:rPr>
          <w:spacing w:val="-1"/>
        </w:rPr>
        <w:t>:</w:t>
      </w:r>
    </w:p>
    <w:p w14:paraId="584D8C3E" w14:textId="77777777" w:rsidR="0012233D" w:rsidRDefault="0012233D">
      <w:pPr>
        <w:pStyle w:val="BodyText"/>
      </w:pPr>
      <w:r>
        <w:rPr>
          <w:spacing w:val="-1"/>
        </w:rPr>
        <w:t xml:space="preserve">File </w:t>
      </w:r>
      <w:r w:rsidR="00290029">
        <w:rPr>
          <w:spacing w:val="-1"/>
        </w:rPr>
        <w:t>#:</w:t>
      </w:r>
      <w:r w:rsidR="00290029">
        <w:br w:type="column"/>
      </w:r>
    </w:p>
    <w:p w14:paraId="320A07B5" w14:textId="77777777" w:rsidR="005978E0" w:rsidRDefault="00290029">
      <w:pPr>
        <w:pStyle w:val="BodyText"/>
      </w:pPr>
      <w:r>
        <w:rPr>
          <w:spacing w:val="-1"/>
        </w:rPr>
        <w:t>City/Town:</w:t>
      </w:r>
    </w:p>
    <w:p w14:paraId="45D674C8" w14:textId="77777777" w:rsidR="005978E0" w:rsidRDefault="005978E0">
      <w:pPr>
        <w:sectPr w:rsidR="005978E0">
          <w:type w:val="continuous"/>
          <w:pgSz w:w="12240" w:h="15840"/>
          <w:pgMar w:top="1120" w:right="1280" w:bottom="280" w:left="560" w:header="720" w:footer="720" w:gutter="0"/>
          <w:cols w:num="2" w:space="720" w:equalWidth="0">
            <w:col w:w="2199" w:space="3880"/>
            <w:col w:w="4321"/>
          </w:cols>
        </w:sectPr>
      </w:pPr>
    </w:p>
    <w:p w14:paraId="4F4B082E" w14:textId="77777777" w:rsidR="0012233D" w:rsidRDefault="00290029">
      <w:pPr>
        <w:pStyle w:val="BodyText"/>
        <w:tabs>
          <w:tab w:val="left" w:pos="6640"/>
          <w:tab w:val="left" w:pos="9087"/>
        </w:tabs>
        <w:spacing w:before="51"/>
        <w:rPr>
          <w:spacing w:val="-2"/>
        </w:rPr>
      </w:pPr>
      <w:r>
        <w:rPr>
          <w:spacing w:val="-2"/>
        </w:rPr>
        <w:t>Date:</w:t>
      </w:r>
    </w:p>
    <w:p w14:paraId="0C85994B" w14:textId="77777777" w:rsidR="00290029" w:rsidRDefault="00290029">
      <w:pPr>
        <w:pStyle w:val="BodyText"/>
        <w:tabs>
          <w:tab w:val="left" w:pos="6640"/>
          <w:tab w:val="left" w:pos="9087"/>
        </w:tabs>
        <w:spacing w:before="51"/>
        <w:rPr>
          <w:spacing w:val="-1"/>
          <w:position w:val="3"/>
        </w:rPr>
      </w:pPr>
      <w:r>
        <w:rPr>
          <w:spacing w:val="-2"/>
        </w:rPr>
        <w:tab/>
      </w:r>
    </w:p>
    <w:p w14:paraId="7C5677C8" w14:textId="147D3722" w:rsidR="00290029" w:rsidRDefault="00900671">
      <w:pPr>
        <w:pStyle w:val="BodyText"/>
        <w:tabs>
          <w:tab w:val="left" w:pos="6640"/>
          <w:tab w:val="left" w:pos="9087"/>
        </w:tabs>
        <w:spacing w:before="51"/>
      </w:pPr>
      <w:r>
        <w:rPr>
          <w:spacing w:val="-1"/>
          <w:position w:val="3"/>
        </w:rPr>
        <w:t>Please submit t</w:t>
      </w:r>
      <w:r w:rsidR="00290029">
        <w:rPr>
          <w:spacing w:val="-1"/>
          <w:position w:val="3"/>
        </w:rPr>
        <w:t xml:space="preserve">he following documentation to this office for review.  </w:t>
      </w:r>
      <w:r w:rsidR="00E63709" w:rsidRPr="00E63709">
        <w:rPr>
          <w:spacing w:val="-1"/>
          <w:position w:val="3"/>
        </w:rPr>
        <w:t xml:space="preserve"> </w:t>
      </w:r>
      <w:r w:rsidR="00290029">
        <w:rPr>
          <w:spacing w:val="-1"/>
          <w:position w:val="3"/>
        </w:rPr>
        <w:t xml:space="preserve"> The value of the acquisition will be established by an approved appraisal.  DEM must approve the appraisal report for funding eligibility.</w:t>
      </w:r>
    </w:p>
    <w:p w14:paraId="1C3E33F0" w14:textId="77777777" w:rsidR="005978E0" w:rsidRDefault="005978E0">
      <w:pPr>
        <w:spacing w:before="6"/>
        <w:rPr>
          <w:rFonts w:ascii="Calibri" w:eastAsia="Calibri" w:hAnsi="Calibri" w:cs="Calibri"/>
        </w:rPr>
      </w:pPr>
    </w:p>
    <w:tbl>
      <w:tblPr>
        <w:tblW w:w="0" w:type="auto"/>
        <w:tblInd w:w="514" w:type="dxa"/>
        <w:tblLayout w:type="fixed"/>
        <w:tblCellMar>
          <w:left w:w="0" w:type="dxa"/>
          <w:right w:w="0" w:type="dxa"/>
        </w:tblCellMar>
        <w:tblLook w:val="01E0" w:firstRow="1" w:lastRow="1" w:firstColumn="1" w:lastColumn="1" w:noHBand="0" w:noVBand="0"/>
      </w:tblPr>
      <w:tblGrid>
        <w:gridCol w:w="1481"/>
        <w:gridCol w:w="8280"/>
      </w:tblGrid>
      <w:tr w:rsidR="005978E0" w14:paraId="461B00AD" w14:textId="77777777">
        <w:trPr>
          <w:trHeight w:hRule="exact" w:val="547"/>
        </w:trPr>
        <w:tc>
          <w:tcPr>
            <w:tcW w:w="1481" w:type="dxa"/>
            <w:tcBorders>
              <w:top w:val="single" w:sz="5" w:space="0" w:color="000000"/>
              <w:left w:val="single" w:sz="5" w:space="0" w:color="000000"/>
              <w:bottom w:val="single" w:sz="5" w:space="0" w:color="000000"/>
              <w:right w:val="single" w:sz="5" w:space="0" w:color="000000"/>
            </w:tcBorders>
          </w:tcPr>
          <w:p w14:paraId="195B3078" w14:textId="77777777" w:rsidR="005978E0" w:rsidRDefault="00290029">
            <w:pPr>
              <w:pStyle w:val="TableParagraph"/>
              <w:spacing w:line="266" w:lineRule="exact"/>
              <w:ind w:left="102"/>
              <w:rPr>
                <w:rFonts w:ascii="Calibri" w:eastAsia="Calibri" w:hAnsi="Calibri" w:cs="Calibri"/>
              </w:rPr>
            </w:pPr>
            <w:r>
              <w:rPr>
                <w:rFonts w:ascii="Calibri"/>
                <w:b/>
                <w:spacing w:val="-2"/>
              </w:rPr>
              <w:t>Enclosed?</w:t>
            </w:r>
          </w:p>
          <w:p w14:paraId="5A5F1A7F" w14:textId="77777777" w:rsidR="005978E0" w:rsidRDefault="00290029">
            <w:pPr>
              <w:pStyle w:val="Heading1"/>
              <w:numPr>
                <w:ilvl w:val="0"/>
                <w:numId w:val="1"/>
              </w:numPr>
              <w:tabs>
                <w:tab w:val="left" w:pos="328"/>
              </w:tabs>
              <w:spacing w:line="267" w:lineRule="exact"/>
              <w:ind w:hanging="225"/>
              <w:rPr>
                <w:rFonts w:ascii="Calibri" w:eastAsia="Calibri" w:hAnsi="Calibri" w:cs="Calibri"/>
                <w:b w:val="0"/>
                <w:bCs w:val="0"/>
              </w:rPr>
            </w:pPr>
            <w:r>
              <w:rPr>
                <w:rFonts w:ascii="Calibri"/>
                <w:spacing w:val="-1"/>
              </w:rPr>
              <w:t>or</w:t>
            </w:r>
            <w:r>
              <w:rPr>
                <w:rFonts w:ascii="Calibri"/>
                <w:spacing w:val="-2"/>
              </w:rPr>
              <w:t xml:space="preserve"> </w:t>
            </w:r>
            <w:r>
              <w:rPr>
                <w:rFonts w:ascii="Calibri"/>
                <w:spacing w:val="-1"/>
              </w:rPr>
              <w:t>N/A</w:t>
            </w:r>
          </w:p>
        </w:tc>
        <w:tc>
          <w:tcPr>
            <w:tcW w:w="8280" w:type="dxa"/>
            <w:tcBorders>
              <w:top w:val="single" w:sz="5" w:space="0" w:color="000000"/>
              <w:left w:val="single" w:sz="5" w:space="0" w:color="000000"/>
              <w:bottom w:val="single" w:sz="5" w:space="0" w:color="000000"/>
              <w:right w:val="single" w:sz="5" w:space="0" w:color="000000"/>
            </w:tcBorders>
          </w:tcPr>
          <w:p w14:paraId="0D886F1A" w14:textId="77777777" w:rsidR="005978E0" w:rsidRDefault="00290029">
            <w:pPr>
              <w:pStyle w:val="TableParagraph"/>
              <w:spacing w:line="267" w:lineRule="exact"/>
              <w:ind w:left="102"/>
              <w:rPr>
                <w:rFonts w:ascii="Calibri" w:eastAsia="Calibri" w:hAnsi="Calibri" w:cs="Calibri"/>
              </w:rPr>
            </w:pPr>
            <w:r>
              <w:rPr>
                <w:rFonts w:ascii="Calibri"/>
                <w:b/>
                <w:spacing w:val="-1"/>
              </w:rPr>
              <w:t>REQUIRED</w:t>
            </w:r>
            <w:r>
              <w:rPr>
                <w:rFonts w:ascii="Calibri"/>
                <w:b/>
                <w:spacing w:val="-2"/>
              </w:rPr>
              <w:t xml:space="preserve"> </w:t>
            </w:r>
            <w:r>
              <w:rPr>
                <w:rFonts w:ascii="Calibri"/>
                <w:b/>
                <w:spacing w:val="-1"/>
              </w:rPr>
              <w:t>DOCUMENTS</w:t>
            </w:r>
          </w:p>
        </w:tc>
      </w:tr>
      <w:tr w:rsidR="00007A9A" w14:paraId="62EC5755" w14:textId="77777777" w:rsidTr="0007506B">
        <w:trPr>
          <w:trHeight w:hRule="exact" w:val="1421"/>
        </w:trPr>
        <w:tc>
          <w:tcPr>
            <w:tcW w:w="1481" w:type="dxa"/>
            <w:tcBorders>
              <w:top w:val="single" w:sz="5" w:space="0" w:color="000000"/>
              <w:left w:val="single" w:sz="5" w:space="0" w:color="000000"/>
              <w:bottom w:val="single" w:sz="5" w:space="0" w:color="000000"/>
              <w:right w:val="single" w:sz="5" w:space="0" w:color="000000"/>
            </w:tcBorders>
          </w:tcPr>
          <w:p w14:paraId="26981393" w14:textId="77777777" w:rsidR="00007A9A" w:rsidRDefault="00007A9A"/>
        </w:tc>
        <w:tc>
          <w:tcPr>
            <w:tcW w:w="8280" w:type="dxa"/>
            <w:tcBorders>
              <w:top w:val="single" w:sz="5" w:space="0" w:color="000000"/>
              <w:left w:val="single" w:sz="5" w:space="0" w:color="000000"/>
              <w:bottom w:val="single" w:sz="5" w:space="0" w:color="000000"/>
              <w:right w:val="single" w:sz="5" w:space="0" w:color="000000"/>
            </w:tcBorders>
          </w:tcPr>
          <w:p w14:paraId="62008704" w14:textId="2EE93691" w:rsidR="00007A9A" w:rsidRDefault="002D5445">
            <w:pPr>
              <w:pStyle w:val="TableParagraph"/>
              <w:spacing w:line="264" w:lineRule="exact"/>
              <w:ind w:left="102"/>
              <w:rPr>
                <w:rFonts w:ascii="Calibri" w:eastAsia="Calibri" w:hAnsi="Calibri" w:cs="Calibri"/>
              </w:rPr>
            </w:pPr>
            <w:r w:rsidRPr="002D5445">
              <w:rPr>
                <w:rFonts w:ascii="Calibri" w:eastAsia="Calibri" w:hAnsi="Calibri" w:cs="Calibri"/>
                <w:b/>
              </w:rPr>
              <w:t>Cer</w:t>
            </w:r>
            <w:r>
              <w:rPr>
                <w:rFonts w:ascii="Calibri" w:eastAsia="Calibri" w:hAnsi="Calibri" w:cs="Calibri"/>
                <w:b/>
              </w:rPr>
              <w:t>tificate of Authority/Vote of</w:t>
            </w:r>
            <w:r w:rsidRPr="002D5445">
              <w:rPr>
                <w:rFonts w:ascii="Calibri" w:eastAsia="Calibri" w:hAnsi="Calibri" w:cs="Calibri"/>
                <w:b/>
              </w:rPr>
              <w:t xml:space="preserve"> Town</w:t>
            </w:r>
            <w:r w:rsidR="00CC28CB">
              <w:rPr>
                <w:rFonts w:ascii="Calibri" w:eastAsia="Calibri" w:hAnsi="Calibri" w:cs="Calibri"/>
                <w:b/>
              </w:rPr>
              <w:t>/City</w:t>
            </w:r>
            <w:r w:rsidRPr="002D5445">
              <w:rPr>
                <w:rFonts w:ascii="Calibri" w:eastAsia="Calibri" w:hAnsi="Calibri" w:cs="Calibri"/>
                <w:b/>
              </w:rPr>
              <w:t xml:space="preserve"> Council Authorizing Acquisition and Signatures: </w:t>
            </w:r>
            <w:r w:rsidRPr="00E27870">
              <w:rPr>
                <w:rFonts w:ascii="Calibri" w:eastAsia="Calibri" w:hAnsi="Calibri" w:cs="Calibri"/>
              </w:rPr>
              <w:t xml:space="preserve">Utilize the </w:t>
            </w:r>
            <w:r w:rsidR="00E27870" w:rsidRPr="00E27870">
              <w:rPr>
                <w:rFonts w:ascii="Calibri" w:eastAsia="Calibri" w:hAnsi="Calibri" w:cs="Calibri"/>
              </w:rPr>
              <w:t xml:space="preserve">standard DEM </w:t>
            </w:r>
            <w:r w:rsidRPr="00E27870">
              <w:rPr>
                <w:rFonts w:ascii="Calibri" w:eastAsia="Calibri" w:hAnsi="Calibri" w:cs="Calibri"/>
              </w:rPr>
              <w:t xml:space="preserve">form </w:t>
            </w:r>
            <w:r w:rsidRPr="00B92085">
              <w:rPr>
                <w:rFonts w:ascii="Calibri" w:eastAsia="Calibri" w:hAnsi="Calibri" w:cs="Calibri"/>
              </w:rPr>
              <w:t xml:space="preserve">or provide your own which certifies that the person signing the </w:t>
            </w:r>
            <w:r w:rsidR="00C50295">
              <w:rPr>
                <w:rFonts w:ascii="Calibri" w:eastAsia="Calibri" w:hAnsi="Calibri" w:cs="Calibri"/>
              </w:rPr>
              <w:t xml:space="preserve">Recreation </w:t>
            </w:r>
            <w:r w:rsidRPr="00B92085">
              <w:rPr>
                <w:rFonts w:ascii="Calibri" w:eastAsia="Calibri" w:hAnsi="Calibri" w:cs="Calibri"/>
              </w:rPr>
              <w:t>Easement has been authorized to do so by the Town/City Council.</w:t>
            </w:r>
            <w:r w:rsidR="00E14C50">
              <w:rPr>
                <w:rFonts w:ascii="Calibri" w:eastAsia="Calibri" w:hAnsi="Calibri" w:cs="Calibri"/>
              </w:rPr>
              <w:t xml:space="preserve"> Form is available at </w:t>
            </w:r>
            <w:hyperlink r:id="rId9" w:history="1">
              <w:r w:rsidR="00E14C50" w:rsidRPr="00E14C50">
                <w:rPr>
                  <w:color w:val="0000FF"/>
                  <w:u w:val="single"/>
                </w:rPr>
                <w:t>http://www.dem.ri.gov/programs/planning/grants/index.php</w:t>
              </w:r>
            </w:hyperlink>
            <w:r w:rsidR="0007506B">
              <w:t xml:space="preserve"> under “Open Space Grants”</w:t>
            </w:r>
          </w:p>
          <w:p w14:paraId="3333BD27" w14:textId="6CFDDC7D" w:rsidR="00E27870" w:rsidRPr="00B92085" w:rsidRDefault="00E27870">
            <w:pPr>
              <w:pStyle w:val="TableParagraph"/>
              <w:spacing w:line="264" w:lineRule="exact"/>
              <w:ind w:left="102"/>
              <w:rPr>
                <w:rFonts w:ascii="Calibri" w:eastAsia="Calibri" w:hAnsi="Calibri" w:cs="Calibri"/>
                <w:b/>
              </w:rPr>
            </w:pPr>
          </w:p>
        </w:tc>
      </w:tr>
      <w:tr w:rsidR="005978E0" w14:paraId="485F3040" w14:textId="77777777" w:rsidTr="0012233D">
        <w:trPr>
          <w:trHeight w:hRule="exact" w:val="926"/>
        </w:trPr>
        <w:tc>
          <w:tcPr>
            <w:tcW w:w="1481" w:type="dxa"/>
            <w:tcBorders>
              <w:top w:val="single" w:sz="5" w:space="0" w:color="000000"/>
              <w:left w:val="single" w:sz="5" w:space="0" w:color="000000"/>
              <w:bottom w:val="single" w:sz="5" w:space="0" w:color="000000"/>
              <w:right w:val="single" w:sz="5" w:space="0" w:color="000000"/>
            </w:tcBorders>
          </w:tcPr>
          <w:p w14:paraId="1FDF53BD"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559C36CD" w14:textId="77777777" w:rsidR="00290029" w:rsidRDefault="00996D34">
            <w:pPr>
              <w:pStyle w:val="TableParagraph"/>
              <w:spacing w:line="264" w:lineRule="exact"/>
              <w:ind w:left="102"/>
              <w:rPr>
                <w:rFonts w:ascii="Calibri" w:eastAsia="Calibri" w:hAnsi="Calibri" w:cs="Calibri"/>
              </w:rPr>
            </w:pPr>
            <w:r w:rsidRPr="00B92085">
              <w:rPr>
                <w:rFonts w:ascii="Calibri" w:eastAsia="Calibri" w:hAnsi="Calibri" w:cs="Calibri"/>
                <w:b/>
              </w:rPr>
              <w:t>Copy of the appraisal</w:t>
            </w:r>
            <w:r w:rsidR="00F15D5E">
              <w:rPr>
                <w:rFonts w:ascii="Calibri" w:eastAsia="Calibri" w:hAnsi="Calibri" w:cs="Calibri"/>
              </w:rPr>
              <w:t>:</w:t>
            </w:r>
            <w:r>
              <w:rPr>
                <w:rFonts w:ascii="Calibri" w:eastAsia="Calibri" w:hAnsi="Calibri" w:cs="Calibri"/>
              </w:rPr>
              <w:t xml:space="preserve">  The appraisal must b</w:t>
            </w:r>
            <w:r w:rsidR="00290029">
              <w:rPr>
                <w:rFonts w:ascii="Calibri" w:eastAsia="Calibri" w:hAnsi="Calibri" w:cs="Calibri"/>
              </w:rPr>
              <w:t xml:space="preserve">e performed by a RI Certified </w:t>
            </w:r>
            <w:r>
              <w:rPr>
                <w:rFonts w:ascii="Calibri" w:eastAsia="Calibri" w:hAnsi="Calibri" w:cs="Calibri"/>
              </w:rPr>
              <w:t xml:space="preserve">Appraiser.  </w:t>
            </w:r>
            <w:r w:rsidR="00290029">
              <w:rPr>
                <w:rFonts w:ascii="Calibri" w:eastAsia="Calibri" w:hAnsi="Calibri" w:cs="Calibri"/>
              </w:rPr>
              <w:t>The appraisal report must be a</w:t>
            </w:r>
            <w:r w:rsidR="00F15D5E">
              <w:rPr>
                <w:rFonts w:ascii="Calibri" w:eastAsia="Calibri" w:hAnsi="Calibri" w:cs="Calibri"/>
              </w:rPr>
              <w:t>n</w:t>
            </w:r>
            <w:r w:rsidR="00290029">
              <w:rPr>
                <w:rFonts w:ascii="Calibri" w:eastAsia="Calibri" w:hAnsi="Calibri" w:cs="Calibri"/>
              </w:rPr>
              <w:t xml:space="preserve"> “Appraisal Report”</w:t>
            </w:r>
            <w:r w:rsidR="00F15D5E">
              <w:rPr>
                <w:rFonts w:ascii="Calibri" w:eastAsia="Calibri" w:hAnsi="Calibri" w:cs="Calibri"/>
              </w:rPr>
              <w:t xml:space="preserve"> (not restricted).</w:t>
            </w:r>
            <w:r w:rsidR="00290029">
              <w:rPr>
                <w:rFonts w:ascii="Calibri" w:eastAsia="Calibri" w:hAnsi="Calibri" w:cs="Calibri"/>
              </w:rPr>
              <w:t xml:space="preserve">  DEM </w:t>
            </w:r>
            <w:r w:rsidR="00F15D5E">
              <w:rPr>
                <w:rFonts w:ascii="Calibri" w:eastAsia="Calibri" w:hAnsi="Calibri" w:cs="Calibri"/>
              </w:rPr>
              <w:t xml:space="preserve">must </w:t>
            </w:r>
            <w:r w:rsidR="00290029">
              <w:rPr>
                <w:rFonts w:ascii="Calibri" w:eastAsia="Calibri" w:hAnsi="Calibri" w:cs="Calibri"/>
              </w:rPr>
              <w:t>review</w:t>
            </w:r>
            <w:r w:rsidR="00F15D5E">
              <w:rPr>
                <w:rFonts w:ascii="Calibri" w:eastAsia="Calibri" w:hAnsi="Calibri" w:cs="Calibri"/>
              </w:rPr>
              <w:t xml:space="preserve"> and approve prior to entering into a Purchase &amp; Sale Contract.</w:t>
            </w:r>
          </w:p>
          <w:p w14:paraId="64EF38B4" w14:textId="77777777" w:rsidR="005978E0" w:rsidRDefault="005978E0">
            <w:pPr>
              <w:pStyle w:val="TableParagraph"/>
              <w:spacing w:line="264" w:lineRule="exact"/>
              <w:ind w:left="102"/>
              <w:rPr>
                <w:rFonts w:ascii="Calibri" w:eastAsia="Calibri" w:hAnsi="Calibri" w:cs="Calibri"/>
              </w:rPr>
            </w:pPr>
          </w:p>
        </w:tc>
      </w:tr>
      <w:tr w:rsidR="005978E0" w14:paraId="5C692956" w14:textId="77777777" w:rsidTr="00E27870">
        <w:trPr>
          <w:cantSplit/>
        </w:trPr>
        <w:tc>
          <w:tcPr>
            <w:tcW w:w="1481" w:type="dxa"/>
            <w:tcBorders>
              <w:top w:val="single" w:sz="5" w:space="0" w:color="000000"/>
              <w:left w:val="single" w:sz="5" w:space="0" w:color="000000"/>
              <w:bottom w:val="single" w:sz="5" w:space="0" w:color="000000"/>
              <w:right w:val="single" w:sz="5" w:space="0" w:color="000000"/>
            </w:tcBorders>
          </w:tcPr>
          <w:p w14:paraId="06CADF72"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2FEAC3E0" w14:textId="77777777" w:rsidR="005978E0" w:rsidRDefault="00F15D5E">
            <w:pPr>
              <w:pStyle w:val="TableParagraph"/>
              <w:spacing w:line="264" w:lineRule="exact"/>
              <w:ind w:left="102"/>
              <w:rPr>
                <w:rFonts w:ascii="Calibri" w:eastAsia="Calibri" w:hAnsi="Calibri" w:cs="Calibri"/>
              </w:rPr>
            </w:pPr>
            <w:r w:rsidRPr="00B92085">
              <w:rPr>
                <w:rFonts w:ascii="Calibri" w:eastAsia="Calibri" w:hAnsi="Calibri" w:cs="Calibri"/>
                <w:b/>
              </w:rPr>
              <w:t>Title Commitment</w:t>
            </w:r>
            <w:r w:rsidRPr="00F15D5E">
              <w:rPr>
                <w:rFonts w:ascii="Calibri" w:eastAsia="Calibri" w:hAnsi="Calibri" w:cs="Calibri"/>
              </w:rPr>
              <w:t xml:space="preserve">: You are required to obtain a title search of the property as well as title insurance from a title insurance company in form and substance satisfactory to DEM Legal Counsel. The title search will show any encumbrances and provide for clear title upon acquisition. A copy of the Preliminary Report of Title, also referred to as a Title Commitment, must be submitted and approved by DEM prior to closing.  After closing, the applicant must submit a Title Insurance Policy for the property for both the State's interest and the Local interest. The final title policy shall “insure the State of Rhode Island, Department of Environmental Management as to its interests in the </w:t>
            </w:r>
            <w:r w:rsidR="00C50295">
              <w:rPr>
                <w:rFonts w:ascii="Calibri" w:eastAsia="Calibri" w:hAnsi="Calibri" w:cs="Calibri"/>
              </w:rPr>
              <w:t xml:space="preserve">Recreation </w:t>
            </w:r>
            <w:r w:rsidRPr="00F15D5E">
              <w:rPr>
                <w:rFonts w:ascii="Calibri" w:eastAsia="Calibri" w:hAnsi="Calibri" w:cs="Calibri"/>
              </w:rPr>
              <w:t xml:space="preserve">Easement.” </w:t>
            </w:r>
            <w:r w:rsidRPr="00B92085">
              <w:rPr>
                <w:rFonts w:ascii="Calibri" w:eastAsia="Calibri" w:hAnsi="Calibri" w:cs="Calibri"/>
                <w:b/>
              </w:rPr>
              <w:t>This specific language in quotations is required to be included on the Title Policy.</w:t>
            </w:r>
          </w:p>
        </w:tc>
      </w:tr>
      <w:tr w:rsidR="00F15D5E" w14:paraId="40537B5B" w14:textId="77777777" w:rsidTr="0012233D">
        <w:trPr>
          <w:trHeight w:hRule="exact" w:val="1538"/>
        </w:trPr>
        <w:tc>
          <w:tcPr>
            <w:tcW w:w="1481" w:type="dxa"/>
            <w:tcBorders>
              <w:top w:val="single" w:sz="5" w:space="0" w:color="000000"/>
              <w:left w:val="single" w:sz="5" w:space="0" w:color="000000"/>
              <w:bottom w:val="single" w:sz="5" w:space="0" w:color="000000"/>
              <w:right w:val="single" w:sz="5" w:space="0" w:color="000000"/>
            </w:tcBorders>
          </w:tcPr>
          <w:p w14:paraId="4963B497" w14:textId="77777777" w:rsidR="00F15D5E" w:rsidRDefault="00F15D5E"/>
        </w:tc>
        <w:tc>
          <w:tcPr>
            <w:tcW w:w="8280" w:type="dxa"/>
            <w:tcBorders>
              <w:top w:val="single" w:sz="5" w:space="0" w:color="000000"/>
              <w:left w:val="single" w:sz="5" w:space="0" w:color="000000"/>
              <w:bottom w:val="single" w:sz="5" w:space="0" w:color="000000"/>
              <w:right w:val="single" w:sz="5" w:space="0" w:color="000000"/>
            </w:tcBorders>
          </w:tcPr>
          <w:p w14:paraId="1113D15C" w14:textId="77777777" w:rsidR="00F15D5E" w:rsidRPr="00B92085" w:rsidRDefault="00F15D5E">
            <w:pPr>
              <w:pStyle w:val="TableParagraph"/>
              <w:spacing w:line="264" w:lineRule="exact"/>
              <w:ind w:left="102"/>
              <w:rPr>
                <w:rFonts w:ascii="Calibri" w:eastAsia="Calibri" w:hAnsi="Calibri" w:cs="Calibri"/>
              </w:rPr>
            </w:pPr>
            <w:r>
              <w:rPr>
                <w:rFonts w:ascii="Calibri" w:eastAsia="Calibri" w:hAnsi="Calibri" w:cs="Calibri"/>
                <w:b/>
              </w:rPr>
              <w:t>Property</w:t>
            </w:r>
            <w:r w:rsidRPr="00B92085">
              <w:rPr>
                <w:rFonts w:ascii="Calibri" w:eastAsia="Calibri" w:hAnsi="Calibri" w:cs="Calibri"/>
                <w:b/>
              </w:rPr>
              <w:t xml:space="preserve"> Survey</w:t>
            </w:r>
            <w:r>
              <w:rPr>
                <w:rFonts w:ascii="Calibri" w:eastAsia="Calibri" w:hAnsi="Calibri" w:cs="Calibri"/>
                <w:b/>
              </w:rPr>
              <w:t>:</w:t>
            </w:r>
            <w:r>
              <w:rPr>
                <w:rFonts w:ascii="Calibri" w:eastAsia="Calibri" w:hAnsi="Calibri" w:cs="Calibri"/>
              </w:rPr>
              <w:t xml:space="preserve"> </w:t>
            </w:r>
            <w:r w:rsidRPr="00B66BBA">
              <w:t xml:space="preserve">You are required to </w:t>
            </w:r>
            <w:r w:rsidRPr="00B92085">
              <w:t>have a Class 1 property boundary survey done by a registered surveyor. The survey plan is required to be recorded at closing. The survey will show the property bounds of the property an</w:t>
            </w:r>
            <w:r w:rsidRPr="00B66BBA">
              <w:t>d identify any deletions, easements, rights-of-way or encumbrances from the property.</w:t>
            </w:r>
            <w:r w:rsidR="002D5445">
              <w:t xml:space="preserve"> The surveyor shall prepare an accompanying metes &amp; bounds description for inclusion in your deed and the </w:t>
            </w:r>
            <w:r w:rsidR="00C50295">
              <w:t xml:space="preserve">Recreation </w:t>
            </w:r>
            <w:r w:rsidR="002D5445">
              <w:t>Easement.</w:t>
            </w:r>
          </w:p>
        </w:tc>
      </w:tr>
      <w:tr w:rsidR="005978E0" w14:paraId="5390FC56" w14:textId="77777777">
        <w:trPr>
          <w:trHeight w:hRule="exact" w:val="547"/>
        </w:trPr>
        <w:tc>
          <w:tcPr>
            <w:tcW w:w="1481" w:type="dxa"/>
            <w:tcBorders>
              <w:top w:val="single" w:sz="5" w:space="0" w:color="000000"/>
              <w:left w:val="single" w:sz="5" w:space="0" w:color="000000"/>
              <w:bottom w:val="single" w:sz="5" w:space="0" w:color="000000"/>
              <w:right w:val="single" w:sz="5" w:space="0" w:color="000000"/>
            </w:tcBorders>
          </w:tcPr>
          <w:p w14:paraId="5DB03018"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4B31E0FC" w14:textId="77777777" w:rsidR="005978E0" w:rsidRDefault="002D5445" w:rsidP="00B92085">
            <w:pPr>
              <w:pStyle w:val="TableParagraph"/>
              <w:spacing w:line="264" w:lineRule="exact"/>
              <w:ind w:left="102"/>
              <w:rPr>
                <w:rFonts w:ascii="Calibri" w:eastAsia="Calibri" w:hAnsi="Calibri" w:cs="Calibri"/>
              </w:rPr>
            </w:pPr>
            <w:r w:rsidRPr="00B92085">
              <w:rPr>
                <w:rFonts w:ascii="Calibri" w:eastAsia="Calibri" w:hAnsi="Calibri" w:cs="Calibri"/>
                <w:b/>
              </w:rPr>
              <w:t>Deed</w:t>
            </w:r>
            <w:r>
              <w:rPr>
                <w:rFonts w:ascii="Calibri" w:eastAsia="Calibri" w:hAnsi="Calibri" w:cs="Calibri"/>
              </w:rPr>
              <w:t>: a c</w:t>
            </w:r>
            <w:r w:rsidR="00996D34">
              <w:rPr>
                <w:rFonts w:ascii="Calibri" w:eastAsia="Calibri" w:hAnsi="Calibri" w:cs="Calibri"/>
              </w:rPr>
              <w:t xml:space="preserve">opy </w:t>
            </w:r>
            <w:r>
              <w:rPr>
                <w:rFonts w:ascii="Calibri" w:eastAsia="Calibri" w:hAnsi="Calibri" w:cs="Calibri"/>
              </w:rPr>
              <w:t>of the proposed deed.</w:t>
            </w:r>
          </w:p>
        </w:tc>
      </w:tr>
      <w:tr w:rsidR="00F15D5E" w14:paraId="0C6423C6" w14:textId="77777777" w:rsidTr="0012233D">
        <w:trPr>
          <w:trHeight w:hRule="exact" w:val="3050"/>
        </w:trPr>
        <w:tc>
          <w:tcPr>
            <w:tcW w:w="1481" w:type="dxa"/>
            <w:tcBorders>
              <w:top w:val="single" w:sz="5" w:space="0" w:color="000000"/>
              <w:left w:val="single" w:sz="5" w:space="0" w:color="000000"/>
              <w:bottom w:val="single" w:sz="5" w:space="0" w:color="000000"/>
              <w:right w:val="single" w:sz="5" w:space="0" w:color="000000"/>
            </w:tcBorders>
          </w:tcPr>
          <w:p w14:paraId="7C2D5272" w14:textId="77777777" w:rsidR="00F15D5E" w:rsidRDefault="00F15D5E"/>
        </w:tc>
        <w:tc>
          <w:tcPr>
            <w:tcW w:w="8280" w:type="dxa"/>
            <w:tcBorders>
              <w:top w:val="single" w:sz="5" w:space="0" w:color="000000"/>
              <w:left w:val="single" w:sz="5" w:space="0" w:color="000000"/>
              <w:bottom w:val="single" w:sz="5" w:space="0" w:color="000000"/>
              <w:right w:val="single" w:sz="5" w:space="0" w:color="000000"/>
            </w:tcBorders>
          </w:tcPr>
          <w:p w14:paraId="71C0CC22" w14:textId="4177475D" w:rsidR="00F15D5E" w:rsidRDefault="00C50295">
            <w:pPr>
              <w:pStyle w:val="TableParagraph"/>
              <w:spacing w:line="264" w:lineRule="exact"/>
              <w:ind w:left="102"/>
              <w:rPr>
                <w:rFonts w:ascii="Calibri" w:eastAsia="Calibri" w:hAnsi="Calibri" w:cs="Calibri"/>
              </w:rPr>
            </w:pPr>
            <w:r>
              <w:rPr>
                <w:rFonts w:ascii="Calibri" w:eastAsia="Calibri" w:hAnsi="Calibri" w:cs="Calibri"/>
                <w:b/>
              </w:rPr>
              <w:t>Recreation</w:t>
            </w:r>
            <w:r w:rsidRPr="00B92085">
              <w:rPr>
                <w:rFonts w:ascii="Calibri" w:eastAsia="Calibri" w:hAnsi="Calibri" w:cs="Calibri"/>
                <w:b/>
              </w:rPr>
              <w:t xml:space="preserve"> </w:t>
            </w:r>
            <w:r w:rsidR="00F15D5E" w:rsidRPr="00B92085">
              <w:rPr>
                <w:rFonts w:ascii="Calibri" w:eastAsia="Calibri" w:hAnsi="Calibri" w:cs="Calibri"/>
                <w:b/>
              </w:rPr>
              <w:t>Easement</w:t>
            </w:r>
            <w:r w:rsidR="00F15D5E">
              <w:rPr>
                <w:rFonts w:ascii="Calibri" w:eastAsia="Calibri" w:hAnsi="Calibri" w:cs="Calibri"/>
              </w:rPr>
              <w:t xml:space="preserve">: </w:t>
            </w:r>
            <w:r w:rsidR="00F15D5E">
              <w:t xml:space="preserve">You are required to prepare and submit to the DEM a </w:t>
            </w:r>
            <w:r>
              <w:t xml:space="preserve">Recreation </w:t>
            </w:r>
            <w:r w:rsidR="00F15D5E">
              <w:t xml:space="preserve">Easement over the awarded property. Your organization is required to utilize the Department’s </w:t>
            </w:r>
            <w:r w:rsidR="00F15D5E" w:rsidRPr="00B92085">
              <w:t xml:space="preserve">standard </w:t>
            </w:r>
            <w:r>
              <w:t xml:space="preserve">Recreation </w:t>
            </w:r>
            <w:r w:rsidR="00F15D5E" w:rsidRPr="00B92085">
              <w:t>Easement</w:t>
            </w:r>
            <w:r w:rsidR="00F15D5E">
              <w:t xml:space="preserve"> form for your project</w:t>
            </w:r>
            <w:r w:rsidR="00517E15">
              <w:t xml:space="preserve">.  </w:t>
            </w:r>
            <w:r w:rsidR="00F15D5E">
              <w:t xml:space="preserve">  Reasonable modifications are allowed; however, any modification must firs</w:t>
            </w:r>
            <w:r w:rsidR="002D5445">
              <w:t xml:space="preserve">t be reviewed and approved by </w:t>
            </w:r>
            <w:r w:rsidR="00F15D5E">
              <w:t>DEM’s Legal Counsel for consistency with the grant and the Department’s standards.</w:t>
            </w:r>
            <w:r w:rsidR="00007A9A">
              <w:t xml:space="preserve"> </w:t>
            </w:r>
            <w:r w:rsidR="00007A9A" w:rsidRPr="00007A9A">
              <w:t xml:space="preserve">Two signed originals of the Conservation Easement must be supplied to DEM.  After it is signed by the Director of the DEM and the State Properties Committee, you must have this document recorded with the city/town. Finally, you must submit the original signed and recorded </w:t>
            </w:r>
            <w:r>
              <w:t>Recreation</w:t>
            </w:r>
            <w:r w:rsidRPr="00007A9A">
              <w:t xml:space="preserve"> </w:t>
            </w:r>
            <w:r w:rsidR="00007A9A" w:rsidRPr="00007A9A">
              <w:t>Easement to the DEM after the closing.  PLEASE BE ADVISED -- If you execute your own easement prior to receiving approval from DEM, you risk forfeiture of the grant.</w:t>
            </w:r>
          </w:p>
        </w:tc>
      </w:tr>
      <w:tr w:rsidR="002D5445" w14:paraId="61BB6EFE" w14:textId="77777777" w:rsidTr="00E27870">
        <w:trPr>
          <w:trHeight w:hRule="exact" w:val="1808"/>
        </w:trPr>
        <w:tc>
          <w:tcPr>
            <w:tcW w:w="1481" w:type="dxa"/>
            <w:tcBorders>
              <w:top w:val="single" w:sz="5" w:space="0" w:color="000000"/>
              <w:left w:val="single" w:sz="5" w:space="0" w:color="000000"/>
              <w:bottom w:val="single" w:sz="5" w:space="0" w:color="000000"/>
              <w:right w:val="single" w:sz="5" w:space="0" w:color="000000"/>
            </w:tcBorders>
          </w:tcPr>
          <w:p w14:paraId="78BD1A4C" w14:textId="77777777" w:rsidR="002D5445" w:rsidRDefault="002D5445"/>
        </w:tc>
        <w:tc>
          <w:tcPr>
            <w:tcW w:w="8280" w:type="dxa"/>
            <w:tcBorders>
              <w:top w:val="single" w:sz="5" w:space="0" w:color="000000"/>
              <w:left w:val="single" w:sz="5" w:space="0" w:color="000000"/>
              <w:bottom w:val="single" w:sz="5" w:space="0" w:color="000000"/>
              <w:right w:val="single" w:sz="5" w:space="0" w:color="000000"/>
            </w:tcBorders>
          </w:tcPr>
          <w:p w14:paraId="09A6DEBB" w14:textId="1D7A6F0F" w:rsidR="002D5445" w:rsidRPr="00B92085" w:rsidRDefault="002D5445" w:rsidP="00B92085">
            <w:pPr>
              <w:pStyle w:val="TableParagraph"/>
              <w:spacing w:line="264" w:lineRule="exact"/>
              <w:ind w:left="102"/>
              <w:rPr>
                <w:rFonts w:ascii="Calibri" w:eastAsia="Calibri" w:hAnsi="Calibri" w:cs="Calibri"/>
              </w:rPr>
            </w:pPr>
            <w:r>
              <w:rPr>
                <w:rFonts w:ascii="Calibri" w:eastAsia="Calibri" w:hAnsi="Calibri" w:cs="Calibri"/>
                <w:b/>
              </w:rPr>
              <w:t>Overhead reimbursement documentation</w:t>
            </w:r>
            <w:r>
              <w:rPr>
                <w:rFonts w:ascii="Calibri" w:eastAsia="Calibri" w:hAnsi="Calibri" w:cs="Calibri"/>
              </w:rPr>
              <w:t xml:space="preserve">: </w:t>
            </w:r>
            <w:r w:rsidR="00E27870">
              <w:rPr>
                <w:spacing w:val="-1"/>
                <w:position w:val="3"/>
              </w:rPr>
              <w:t xml:space="preserve"> </w:t>
            </w:r>
            <w:r>
              <w:rPr>
                <w:rFonts w:ascii="Calibri" w:eastAsia="Calibri" w:hAnsi="Calibri" w:cs="Calibri"/>
              </w:rPr>
              <w:t>Appraisal, survey, title sea</w:t>
            </w:r>
            <w:r w:rsidR="004F60C0">
              <w:rPr>
                <w:rFonts w:ascii="Calibri" w:eastAsia="Calibri" w:hAnsi="Calibri" w:cs="Calibri"/>
              </w:rPr>
              <w:t>rch, and title insurance costs ma</w:t>
            </w:r>
            <w:r>
              <w:rPr>
                <w:rFonts w:ascii="Calibri" w:eastAsia="Calibri" w:hAnsi="Calibri" w:cs="Calibri"/>
              </w:rPr>
              <w:t>y be reimbursed</w:t>
            </w:r>
            <w:r w:rsidR="004F60C0">
              <w:rPr>
                <w:rFonts w:ascii="Calibri" w:eastAsia="Calibri" w:hAnsi="Calibri" w:cs="Calibri"/>
              </w:rPr>
              <w:t xml:space="preserve"> </w:t>
            </w:r>
            <w:r w:rsidR="00517E15">
              <w:rPr>
                <w:rFonts w:ascii="Calibri" w:eastAsia="Calibri" w:hAnsi="Calibri" w:cs="Calibri"/>
              </w:rPr>
              <w:t xml:space="preserve">up to 50% </w:t>
            </w:r>
            <w:r w:rsidR="004F60C0">
              <w:rPr>
                <w:rFonts w:ascii="Calibri" w:eastAsia="Calibri" w:hAnsi="Calibri" w:cs="Calibri"/>
              </w:rPr>
              <w:t>after the closing</w:t>
            </w:r>
            <w:r w:rsidR="00517E15">
              <w:rPr>
                <w:rFonts w:ascii="Calibri" w:eastAsia="Calibri" w:hAnsi="Calibri" w:cs="Calibri"/>
              </w:rPr>
              <w:t xml:space="preserve"> even if this reimbursement brings t</w:t>
            </w:r>
            <w:r w:rsidR="00E27870">
              <w:rPr>
                <w:rFonts w:ascii="Calibri" w:eastAsia="Calibri" w:hAnsi="Calibri" w:cs="Calibri"/>
              </w:rPr>
              <w:t>he total amount received above the total grant amount</w:t>
            </w:r>
            <w:r>
              <w:rPr>
                <w:rFonts w:ascii="Calibri" w:eastAsia="Calibri" w:hAnsi="Calibri" w:cs="Calibri"/>
              </w:rPr>
              <w:t xml:space="preserve">. </w:t>
            </w:r>
            <w:r>
              <w:t>Awards for services must be made according to the municipal bidding process</w:t>
            </w:r>
            <w:r w:rsidR="004F60C0">
              <w:t>. Provide c</w:t>
            </w:r>
            <w:r>
              <w:t>opies of b</w:t>
            </w:r>
            <w:r w:rsidRPr="00B66BBA">
              <w:t>ills and cancelled checks</w:t>
            </w:r>
            <w:r w:rsidR="004F60C0">
              <w:t xml:space="preserve"> along with a summary of costs. </w:t>
            </w:r>
            <w:r>
              <w:t>This final disbursement will take 30 – 45 days to process after receipt of all required documents.</w:t>
            </w:r>
            <w:r w:rsidRPr="00B66BBA">
              <w:t xml:space="preserve"> </w:t>
            </w:r>
            <w:r>
              <w:t xml:space="preserve"> </w:t>
            </w:r>
            <w:r>
              <w:br/>
            </w:r>
          </w:p>
        </w:tc>
      </w:tr>
      <w:tr w:rsidR="00203EDC" w14:paraId="5EEC4AE6" w14:textId="77777777" w:rsidTr="00056033">
        <w:trPr>
          <w:trHeight w:hRule="exact" w:val="800"/>
        </w:trPr>
        <w:tc>
          <w:tcPr>
            <w:tcW w:w="1481" w:type="dxa"/>
            <w:tcBorders>
              <w:top w:val="single" w:sz="5" w:space="0" w:color="000000"/>
              <w:left w:val="single" w:sz="5" w:space="0" w:color="000000"/>
              <w:bottom w:val="single" w:sz="5" w:space="0" w:color="000000"/>
              <w:right w:val="single" w:sz="5" w:space="0" w:color="000000"/>
            </w:tcBorders>
          </w:tcPr>
          <w:p w14:paraId="6E9DF5EA" w14:textId="77777777" w:rsidR="00203EDC" w:rsidRDefault="00203EDC"/>
        </w:tc>
        <w:tc>
          <w:tcPr>
            <w:tcW w:w="8280" w:type="dxa"/>
            <w:tcBorders>
              <w:top w:val="single" w:sz="5" w:space="0" w:color="000000"/>
              <w:left w:val="single" w:sz="5" w:space="0" w:color="000000"/>
              <w:bottom w:val="single" w:sz="5" w:space="0" w:color="000000"/>
              <w:right w:val="single" w:sz="5" w:space="0" w:color="000000"/>
            </w:tcBorders>
          </w:tcPr>
          <w:p w14:paraId="3CF00493" w14:textId="77777777" w:rsidR="00203EDC" w:rsidRDefault="00007A9A" w:rsidP="00B92085">
            <w:pPr>
              <w:pStyle w:val="TableParagraph"/>
              <w:spacing w:line="264" w:lineRule="exact"/>
              <w:ind w:left="102"/>
              <w:rPr>
                <w:rFonts w:ascii="Calibri" w:eastAsia="Calibri" w:hAnsi="Calibri" w:cs="Calibri"/>
              </w:rPr>
            </w:pPr>
            <w:r w:rsidRPr="00B92085">
              <w:rPr>
                <w:rFonts w:ascii="Calibri" w:eastAsia="Calibri" w:hAnsi="Calibri" w:cs="Calibri"/>
                <w:b/>
              </w:rPr>
              <w:t>Settlement Statement</w:t>
            </w:r>
            <w:r w:rsidRPr="00007A9A">
              <w:rPr>
                <w:rFonts w:ascii="Calibri" w:eastAsia="Calibri" w:hAnsi="Calibri" w:cs="Calibri"/>
              </w:rPr>
              <w:t xml:space="preserve">:  A copy of the Settlement Statement, signed by both the </w:t>
            </w:r>
            <w:r w:rsidR="004F60C0">
              <w:rPr>
                <w:rFonts w:ascii="Calibri" w:eastAsia="Calibri" w:hAnsi="Calibri" w:cs="Calibri"/>
              </w:rPr>
              <w:t xml:space="preserve">buyer and seller at the closing must be sent to DEM </w:t>
            </w:r>
            <w:r w:rsidRPr="00007A9A">
              <w:rPr>
                <w:rFonts w:ascii="Calibri" w:eastAsia="Calibri" w:hAnsi="Calibri" w:cs="Calibri"/>
              </w:rPr>
              <w:t>for auditing purposes.</w:t>
            </w:r>
          </w:p>
        </w:tc>
      </w:tr>
      <w:tr w:rsidR="005978E0" w14:paraId="365A19D5" w14:textId="77777777" w:rsidTr="0012233D">
        <w:trPr>
          <w:trHeight w:hRule="exact" w:val="458"/>
        </w:trPr>
        <w:tc>
          <w:tcPr>
            <w:tcW w:w="1481" w:type="dxa"/>
            <w:tcBorders>
              <w:top w:val="single" w:sz="5" w:space="0" w:color="000000"/>
              <w:left w:val="single" w:sz="5" w:space="0" w:color="000000"/>
              <w:bottom w:val="single" w:sz="5" w:space="0" w:color="000000"/>
              <w:right w:val="single" w:sz="5" w:space="0" w:color="000000"/>
            </w:tcBorders>
          </w:tcPr>
          <w:p w14:paraId="2A024F0B"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359F2BA5" w14:textId="77777777" w:rsidR="005978E0" w:rsidRDefault="00996D34">
            <w:pPr>
              <w:pStyle w:val="TableParagraph"/>
              <w:spacing w:line="264" w:lineRule="exact"/>
              <w:ind w:left="102"/>
              <w:rPr>
                <w:rFonts w:ascii="Calibri" w:eastAsia="Calibri" w:hAnsi="Calibri" w:cs="Calibri"/>
              </w:rPr>
            </w:pPr>
            <w:r w:rsidRPr="0007506B">
              <w:rPr>
                <w:rFonts w:ascii="Calibri" w:eastAsia="Calibri" w:hAnsi="Calibri" w:cs="Calibri"/>
                <w:b/>
                <w:bCs/>
              </w:rPr>
              <w:t>Final Project Report</w:t>
            </w:r>
            <w:r>
              <w:rPr>
                <w:rFonts w:ascii="Calibri" w:eastAsia="Calibri" w:hAnsi="Calibri" w:cs="Calibri"/>
              </w:rPr>
              <w:t xml:space="preserve"> within 90 days of closing</w:t>
            </w:r>
            <w:r w:rsidR="002D5445">
              <w:rPr>
                <w:rFonts w:ascii="Calibri" w:eastAsia="Calibri" w:hAnsi="Calibri" w:cs="Calibri"/>
              </w:rPr>
              <w:t>.</w:t>
            </w:r>
          </w:p>
        </w:tc>
      </w:tr>
      <w:tr w:rsidR="005978E0" w14:paraId="4E3025FC" w14:textId="77777777" w:rsidTr="00203EDC">
        <w:trPr>
          <w:trHeight w:hRule="exact" w:val="800"/>
        </w:trPr>
        <w:tc>
          <w:tcPr>
            <w:tcW w:w="1481" w:type="dxa"/>
            <w:tcBorders>
              <w:top w:val="single" w:sz="5" w:space="0" w:color="000000"/>
              <w:left w:val="single" w:sz="5" w:space="0" w:color="000000"/>
              <w:bottom w:val="single" w:sz="5" w:space="0" w:color="000000"/>
              <w:right w:val="single" w:sz="5" w:space="0" w:color="000000"/>
            </w:tcBorders>
          </w:tcPr>
          <w:p w14:paraId="399DBF65" w14:textId="77777777" w:rsidR="005978E0" w:rsidRDefault="005978E0"/>
        </w:tc>
        <w:tc>
          <w:tcPr>
            <w:tcW w:w="8280" w:type="dxa"/>
            <w:tcBorders>
              <w:top w:val="single" w:sz="5" w:space="0" w:color="000000"/>
              <w:left w:val="single" w:sz="5" w:space="0" w:color="000000"/>
              <w:bottom w:val="single" w:sz="5" w:space="0" w:color="000000"/>
              <w:right w:val="single" w:sz="5" w:space="0" w:color="000000"/>
            </w:tcBorders>
          </w:tcPr>
          <w:p w14:paraId="73C45650" w14:textId="77777777" w:rsidR="005978E0" w:rsidRDefault="00996D34" w:rsidP="00B92085">
            <w:pPr>
              <w:pStyle w:val="TableParagraph"/>
              <w:spacing w:line="264" w:lineRule="exact"/>
              <w:ind w:left="102"/>
              <w:rPr>
                <w:rFonts w:ascii="Calibri" w:eastAsia="Calibri" w:hAnsi="Calibri" w:cs="Calibri"/>
              </w:rPr>
            </w:pPr>
            <w:r w:rsidRPr="0007506B">
              <w:rPr>
                <w:rFonts w:ascii="Calibri"/>
                <w:b/>
                <w:bCs/>
                <w:spacing w:val="-1"/>
              </w:rPr>
              <w:t>Photos</w:t>
            </w:r>
            <w:r>
              <w:rPr>
                <w:rFonts w:ascii="Calibri"/>
                <w:spacing w:val="-1"/>
              </w:rPr>
              <w:t>:</w:t>
            </w:r>
            <w:r>
              <w:rPr>
                <w:rFonts w:ascii="Calibri"/>
                <w:spacing w:val="48"/>
              </w:rPr>
              <w:t xml:space="preserve"> </w:t>
            </w:r>
            <w:r>
              <w:rPr>
                <w:rFonts w:ascii="Calibri"/>
                <w:spacing w:val="-1"/>
              </w:rPr>
              <w:t>Three</w:t>
            </w:r>
            <w:r>
              <w:rPr>
                <w:rFonts w:ascii="Calibri"/>
                <w:spacing w:val="-2"/>
              </w:rPr>
              <w:t xml:space="preserve"> </w:t>
            </w:r>
            <w:r>
              <w:rPr>
                <w:rFonts w:ascii="Calibri"/>
              </w:rPr>
              <w:t>or</w:t>
            </w:r>
            <w:r>
              <w:rPr>
                <w:rFonts w:ascii="Calibri"/>
                <w:spacing w:val="-2"/>
              </w:rPr>
              <w:t xml:space="preserve"> </w:t>
            </w:r>
            <w:r>
              <w:rPr>
                <w:rFonts w:ascii="Calibri"/>
                <w:spacing w:val="-1"/>
              </w:rPr>
              <w:t>more</w:t>
            </w:r>
            <w:r>
              <w:rPr>
                <w:rFonts w:ascii="Calibri"/>
                <w:spacing w:val="-2"/>
              </w:rPr>
              <w:t xml:space="preserve"> </w:t>
            </w:r>
            <w:r>
              <w:rPr>
                <w:rFonts w:ascii="Calibri"/>
                <w:spacing w:val="-1"/>
              </w:rPr>
              <w:t>photos</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completed</w:t>
            </w:r>
            <w:r w:rsidR="004F60C0">
              <w:rPr>
                <w:rFonts w:ascii="Calibri"/>
                <w:spacing w:val="-1"/>
              </w:rPr>
              <w:t xml:space="preserve"> project</w:t>
            </w:r>
            <w:r>
              <w:rPr>
                <w:rFonts w:ascii="Calibri"/>
                <w:spacing w:val="-1"/>
              </w:rPr>
              <w:t>.</w:t>
            </w:r>
            <w:r>
              <w:rPr>
                <w:rFonts w:ascii="Calibri"/>
                <w:spacing w:val="47"/>
              </w:rPr>
              <w:t xml:space="preserve"> </w:t>
            </w:r>
            <w:r>
              <w:rPr>
                <w:rFonts w:ascii="Calibri"/>
                <w:spacing w:val="-1"/>
              </w:rPr>
              <w:t>Please</w:t>
            </w:r>
            <w:r>
              <w:rPr>
                <w:rFonts w:ascii="Calibri"/>
                <w:spacing w:val="1"/>
              </w:rPr>
              <w:t xml:space="preserve"> </w:t>
            </w:r>
            <w:r>
              <w:rPr>
                <w:rFonts w:ascii="Calibri"/>
                <w:spacing w:val="-2"/>
              </w:rPr>
              <w:t>note</w:t>
            </w:r>
            <w:r>
              <w:rPr>
                <w:rFonts w:ascii="Calibri"/>
                <w:spacing w:val="1"/>
              </w:rPr>
              <w:t xml:space="preserve"> </w:t>
            </w:r>
            <w:r>
              <w:rPr>
                <w:rFonts w:ascii="Calibri"/>
                <w:spacing w:val="-1"/>
              </w:rPr>
              <w:t>the</w:t>
            </w:r>
            <w:r w:rsidR="00203EDC">
              <w:rPr>
                <w:rFonts w:ascii="Calibri"/>
                <w:spacing w:val="-1"/>
              </w:rPr>
              <w:t xml:space="preserve"> description, </w:t>
            </w:r>
            <w:r>
              <w:rPr>
                <w:rFonts w:ascii="Calibri"/>
                <w:spacing w:val="-1"/>
              </w:rPr>
              <w:t>location</w:t>
            </w:r>
            <w:r w:rsidR="00203EDC">
              <w:rPr>
                <w:rFonts w:ascii="Calibri"/>
                <w:spacing w:val="-1"/>
              </w:rPr>
              <w:t xml:space="preserve">, </w:t>
            </w:r>
            <w:r>
              <w:rPr>
                <w:rFonts w:ascii="Calibri"/>
                <w:spacing w:val="-1"/>
              </w:rPr>
              <w:t>date</w:t>
            </w:r>
            <w:r>
              <w:rPr>
                <w:rFonts w:ascii="Calibri"/>
                <w:spacing w:val="-2"/>
              </w:rPr>
              <w:t xml:space="preserve"> </w:t>
            </w:r>
            <w:r w:rsidR="00203EDC">
              <w:rPr>
                <w:rFonts w:ascii="Calibri"/>
                <w:spacing w:val="-2"/>
              </w:rPr>
              <w:t>and credits.  E</w:t>
            </w:r>
            <w:r>
              <w:rPr>
                <w:rFonts w:ascii="Arial"/>
                <w:position w:val="1"/>
                <w:sz w:val="20"/>
              </w:rPr>
              <w:t>mail</w:t>
            </w:r>
            <w:r>
              <w:rPr>
                <w:rFonts w:ascii="Arial"/>
                <w:spacing w:val="-1"/>
                <w:position w:val="1"/>
                <w:sz w:val="20"/>
              </w:rPr>
              <w:t xml:space="preserve"> </w:t>
            </w:r>
            <w:r>
              <w:rPr>
                <w:rFonts w:ascii="Arial"/>
                <w:position w:val="1"/>
                <w:sz w:val="20"/>
              </w:rPr>
              <w:t>photos</w:t>
            </w:r>
            <w:r>
              <w:rPr>
                <w:rFonts w:ascii="Arial"/>
                <w:spacing w:val="-1"/>
                <w:position w:val="1"/>
                <w:sz w:val="20"/>
              </w:rPr>
              <w:t xml:space="preserve"> </w:t>
            </w:r>
            <w:r>
              <w:rPr>
                <w:rFonts w:ascii="Arial"/>
                <w:position w:val="1"/>
                <w:sz w:val="20"/>
              </w:rPr>
              <w:t>to</w:t>
            </w:r>
            <w:r>
              <w:rPr>
                <w:rFonts w:ascii="Arial"/>
                <w:spacing w:val="-1"/>
                <w:position w:val="1"/>
                <w:sz w:val="20"/>
              </w:rPr>
              <w:t xml:space="preserve"> </w:t>
            </w:r>
            <w:hyperlink r:id="rId10">
              <w:r>
                <w:rPr>
                  <w:rFonts w:ascii="Arial"/>
                  <w:position w:val="1"/>
                  <w:sz w:val="20"/>
                </w:rPr>
                <w:t>Lisa.McGreavy@dem.ri.gov</w:t>
              </w:r>
            </w:hyperlink>
          </w:p>
        </w:tc>
      </w:tr>
    </w:tbl>
    <w:p w14:paraId="282E162E" w14:textId="77777777" w:rsidR="005978E0" w:rsidRDefault="005978E0">
      <w:pPr>
        <w:spacing w:before="12"/>
        <w:rPr>
          <w:rFonts w:ascii="Calibri" w:eastAsia="Calibri" w:hAnsi="Calibri" w:cs="Calibri"/>
          <w:sz w:val="4"/>
          <w:szCs w:val="4"/>
        </w:rPr>
      </w:pPr>
    </w:p>
    <w:p w14:paraId="0B15B031" w14:textId="77777777" w:rsidR="005978E0" w:rsidRDefault="005978E0">
      <w:pPr>
        <w:spacing w:before="7"/>
        <w:rPr>
          <w:rFonts w:ascii="Calibri" w:eastAsia="Calibri" w:hAnsi="Calibri" w:cs="Calibri"/>
          <w:sz w:val="10"/>
          <w:szCs w:val="10"/>
        </w:rPr>
      </w:pPr>
    </w:p>
    <w:p w14:paraId="5A14F43B" w14:textId="77777777" w:rsidR="00203EDC" w:rsidRDefault="00203EDC">
      <w:pPr>
        <w:pStyle w:val="BodyText"/>
        <w:ind w:left="1016" w:right="223"/>
        <w:rPr>
          <w:spacing w:val="-1"/>
        </w:rPr>
      </w:pPr>
    </w:p>
    <w:p w14:paraId="70EA709E" w14:textId="09383B37" w:rsidR="00996D34" w:rsidRDefault="00290029">
      <w:pPr>
        <w:pStyle w:val="BodyText"/>
        <w:ind w:left="1016" w:right="223"/>
      </w:pPr>
      <w:r>
        <w:rPr>
          <w:spacing w:val="-1"/>
        </w:rPr>
        <w:t>Please</w:t>
      </w:r>
      <w:r>
        <w:rPr>
          <w:spacing w:val="-2"/>
        </w:rPr>
        <w:t xml:space="preserve"> </w:t>
      </w:r>
      <w:r w:rsidR="00E27870">
        <w:rPr>
          <w:spacing w:val="-2"/>
        </w:rPr>
        <w:t>e</w:t>
      </w:r>
      <w:r>
        <w:rPr>
          <w:spacing w:val="-1"/>
        </w:rPr>
        <w:t>mail</w:t>
      </w:r>
      <w:r>
        <w:t xml:space="preserve"> </w:t>
      </w:r>
      <w:r w:rsidR="00996D34">
        <w:t xml:space="preserve">the above documentation to:  </w:t>
      </w:r>
    </w:p>
    <w:p w14:paraId="6CEF60E5" w14:textId="77777777" w:rsidR="005978E0" w:rsidRDefault="00996D34">
      <w:pPr>
        <w:pStyle w:val="BodyText"/>
        <w:ind w:left="1016" w:right="223"/>
      </w:pPr>
      <w:r>
        <w:rPr>
          <w:spacing w:val="-1"/>
        </w:rPr>
        <w:t>L</w:t>
      </w:r>
      <w:r w:rsidR="00290029">
        <w:rPr>
          <w:spacing w:val="-1"/>
        </w:rPr>
        <w:t>isa</w:t>
      </w:r>
      <w:r w:rsidR="00290029">
        <w:rPr>
          <w:spacing w:val="-3"/>
        </w:rPr>
        <w:t xml:space="preserve"> </w:t>
      </w:r>
      <w:r w:rsidR="00290029">
        <w:rPr>
          <w:spacing w:val="-1"/>
        </w:rPr>
        <w:t>McGreavy,</w:t>
      </w:r>
      <w:r w:rsidR="00290029">
        <w:t xml:space="preserve"> </w:t>
      </w:r>
      <w:r w:rsidR="00290029">
        <w:rPr>
          <w:spacing w:val="-2"/>
        </w:rPr>
        <w:t>RIDEM</w:t>
      </w:r>
      <w:r w:rsidR="00290029">
        <w:rPr>
          <w:spacing w:val="1"/>
        </w:rPr>
        <w:t xml:space="preserve"> </w:t>
      </w:r>
      <w:r w:rsidR="00290029">
        <w:rPr>
          <w:spacing w:val="-1"/>
        </w:rPr>
        <w:t>Division</w:t>
      </w:r>
      <w:r w:rsidR="00290029">
        <w:rPr>
          <w:spacing w:val="-3"/>
        </w:rPr>
        <w:t xml:space="preserve"> </w:t>
      </w:r>
      <w:r w:rsidR="00290029">
        <w:t xml:space="preserve">of </w:t>
      </w:r>
      <w:r w:rsidR="00290029">
        <w:rPr>
          <w:spacing w:val="-1"/>
        </w:rPr>
        <w:t>Planning and Development</w:t>
      </w:r>
    </w:p>
    <w:p w14:paraId="36652901" w14:textId="77777777" w:rsidR="005978E0" w:rsidRDefault="00290029">
      <w:pPr>
        <w:pStyle w:val="BodyText"/>
        <w:spacing w:before="0" w:line="268" w:lineRule="exact"/>
        <w:ind w:left="1016"/>
      </w:pPr>
      <w:r>
        <w:rPr>
          <w:spacing w:val="-1"/>
        </w:rPr>
        <w:t>235 Promenade</w:t>
      </w:r>
      <w:r>
        <w:rPr>
          <w:spacing w:val="1"/>
        </w:rPr>
        <w:t xml:space="preserve"> </w:t>
      </w:r>
      <w:r>
        <w:rPr>
          <w:spacing w:val="-1"/>
        </w:rPr>
        <w:t>Street,</w:t>
      </w:r>
      <w:r>
        <w:rPr>
          <w:spacing w:val="-2"/>
        </w:rPr>
        <w:t xml:space="preserve"> </w:t>
      </w:r>
      <w:r>
        <w:rPr>
          <w:spacing w:val="-1"/>
        </w:rPr>
        <w:t>Providence,</w:t>
      </w:r>
      <w:r>
        <w:rPr>
          <w:spacing w:val="-2"/>
        </w:rPr>
        <w:t xml:space="preserve"> </w:t>
      </w:r>
      <w:r>
        <w:t>RI</w:t>
      </w:r>
      <w:r>
        <w:rPr>
          <w:spacing w:val="47"/>
        </w:rPr>
        <w:t xml:space="preserve"> </w:t>
      </w:r>
      <w:r>
        <w:rPr>
          <w:spacing w:val="-2"/>
        </w:rPr>
        <w:t>02908</w:t>
      </w:r>
    </w:p>
    <w:p w14:paraId="61E2CFEC" w14:textId="052DA181" w:rsidR="005978E0" w:rsidRDefault="00BF2B52">
      <w:pPr>
        <w:pStyle w:val="BodyText"/>
        <w:spacing w:before="0" w:line="268" w:lineRule="exact"/>
        <w:ind w:left="1016"/>
      </w:pPr>
      <w:hyperlink r:id="rId11">
        <w:r w:rsidR="00290029">
          <w:rPr>
            <w:color w:val="0000FF"/>
            <w:spacing w:val="-1"/>
            <w:u w:val="single" w:color="0000FF"/>
          </w:rPr>
          <w:t>lisa.mcgreavy@dem.ri.gov</w:t>
        </w:r>
        <w:r w:rsidR="00290029">
          <w:rPr>
            <w:color w:val="0000FF"/>
            <w:u w:val="single" w:color="0000FF"/>
          </w:rPr>
          <w:t xml:space="preserve"> </w:t>
        </w:r>
        <w:r w:rsidR="00290029">
          <w:rPr>
            <w:color w:val="0000FF"/>
            <w:spacing w:val="47"/>
            <w:u w:val="single" w:color="0000FF"/>
          </w:rPr>
          <w:t xml:space="preserve"> </w:t>
        </w:r>
      </w:hyperlink>
      <w:r w:rsidR="00996D34">
        <w:rPr>
          <w:spacing w:val="-1"/>
        </w:rPr>
        <w:t>401.222.2</w:t>
      </w:r>
      <w:r w:rsidR="00290029">
        <w:rPr>
          <w:spacing w:val="-1"/>
        </w:rPr>
        <w:t xml:space="preserve">776 </w:t>
      </w:r>
      <w:r w:rsidR="00290029">
        <w:t>Ext.</w:t>
      </w:r>
      <w:r w:rsidR="00290029">
        <w:rPr>
          <w:spacing w:val="-3"/>
        </w:rPr>
        <w:t xml:space="preserve"> </w:t>
      </w:r>
      <w:r w:rsidR="00CC28CB">
        <w:rPr>
          <w:spacing w:val="-3"/>
        </w:rPr>
        <w:t>277</w:t>
      </w:r>
      <w:r w:rsidR="00290029">
        <w:rPr>
          <w:spacing w:val="-1"/>
        </w:rPr>
        <w:t>7611</w:t>
      </w:r>
    </w:p>
    <w:sectPr w:rsidR="005978E0">
      <w:type w:val="continuous"/>
      <w:pgSz w:w="12240" w:h="15840"/>
      <w:pgMar w:top="1120" w:right="12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5168" w14:textId="77777777" w:rsidR="008C7780" w:rsidRDefault="008C7780" w:rsidP="006E0E88">
      <w:r>
        <w:separator/>
      </w:r>
    </w:p>
  </w:endnote>
  <w:endnote w:type="continuationSeparator" w:id="0">
    <w:p w14:paraId="61986B0A" w14:textId="77777777" w:rsidR="008C7780" w:rsidRDefault="008C7780" w:rsidP="006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C44F" w14:textId="223F0FAA" w:rsidR="00517E15" w:rsidRDefault="00517E15">
    <w:pPr>
      <w:pStyle w:val="Footer"/>
    </w:pPr>
    <w:r>
      <w:tab/>
    </w:r>
    <w:sdt>
      <w:sdtPr>
        <w:id w:val="29537053"/>
        <w:docPartObj>
          <w:docPartGallery w:val="Page Numbers (Bottom of Page)"/>
          <w:docPartUnique/>
        </w:docPartObj>
      </w:sdtPr>
      <w:sdtEndPr/>
      <w:sdtContent>
        <w:sdt>
          <w:sdtPr>
            <w:id w:val="-1705238520"/>
            <w:docPartObj>
              <w:docPartGallery w:val="Page Numbers (Top of Page)"/>
              <w:docPartUnique/>
            </w:docPartObj>
          </w:sdtPr>
          <w:sdtEndPr/>
          <w:sdtContent>
            <w:r w:rsidRPr="00517E15">
              <w:rPr>
                <w:sz w:val="18"/>
                <w:szCs w:val="18"/>
              </w:rPr>
              <w:t xml:space="preserve">Page </w:t>
            </w:r>
            <w:r w:rsidRPr="00517E15">
              <w:rPr>
                <w:b/>
                <w:bCs/>
                <w:sz w:val="18"/>
                <w:szCs w:val="18"/>
              </w:rPr>
              <w:fldChar w:fldCharType="begin"/>
            </w:r>
            <w:r w:rsidRPr="00B05535">
              <w:rPr>
                <w:b/>
                <w:bCs/>
                <w:sz w:val="18"/>
                <w:szCs w:val="18"/>
              </w:rPr>
              <w:instrText xml:space="preserve"> PAGE </w:instrText>
            </w:r>
            <w:r w:rsidRPr="00517E15">
              <w:rPr>
                <w:b/>
                <w:bCs/>
                <w:sz w:val="18"/>
                <w:szCs w:val="18"/>
              </w:rPr>
              <w:fldChar w:fldCharType="separate"/>
            </w:r>
            <w:r w:rsidRPr="00B05535">
              <w:rPr>
                <w:b/>
                <w:bCs/>
                <w:noProof/>
                <w:sz w:val="18"/>
                <w:szCs w:val="18"/>
              </w:rPr>
              <w:t>2</w:t>
            </w:r>
            <w:r w:rsidRPr="00517E15">
              <w:rPr>
                <w:b/>
                <w:bCs/>
                <w:sz w:val="18"/>
                <w:szCs w:val="18"/>
              </w:rPr>
              <w:fldChar w:fldCharType="end"/>
            </w:r>
            <w:r w:rsidRPr="00517E15">
              <w:rPr>
                <w:sz w:val="18"/>
                <w:szCs w:val="18"/>
              </w:rPr>
              <w:t xml:space="preserve"> of </w:t>
            </w:r>
            <w:r w:rsidRPr="00517E15">
              <w:rPr>
                <w:b/>
                <w:bCs/>
                <w:sz w:val="18"/>
                <w:szCs w:val="18"/>
              </w:rPr>
              <w:fldChar w:fldCharType="begin"/>
            </w:r>
            <w:r w:rsidRPr="00B05535">
              <w:rPr>
                <w:b/>
                <w:bCs/>
                <w:sz w:val="18"/>
                <w:szCs w:val="18"/>
              </w:rPr>
              <w:instrText xml:space="preserve"> NUMPAGES  </w:instrText>
            </w:r>
            <w:r w:rsidRPr="00517E15">
              <w:rPr>
                <w:b/>
                <w:bCs/>
                <w:sz w:val="18"/>
                <w:szCs w:val="18"/>
              </w:rPr>
              <w:fldChar w:fldCharType="separate"/>
            </w:r>
            <w:r w:rsidRPr="00B05535">
              <w:rPr>
                <w:b/>
                <w:bCs/>
                <w:noProof/>
                <w:sz w:val="18"/>
                <w:szCs w:val="18"/>
              </w:rPr>
              <w:t>2</w:t>
            </w:r>
            <w:r w:rsidRPr="00517E15">
              <w:rPr>
                <w:b/>
                <w:bCs/>
                <w:sz w:val="18"/>
                <w:szCs w:val="18"/>
              </w:rPr>
              <w:fldChar w:fldCharType="end"/>
            </w:r>
            <w:r>
              <w:rPr>
                <w:b/>
                <w:bCs/>
                <w:sz w:val="24"/>
                <w:szCs w:val="24"/>
              </w:rPr>
              <w:tab/>
            </w:r>
            <w:r w:rsidR="00CC28CB">
              <w:rPr>
                <w:sz w:val="18"/>
                <w:szCs w:val="18"/>
              </w:rPr>
              <w:t xml:space="preserve"> 11/3/22</w:t>
            </w:r>
          </w:sdtContent>
        </w:sdt>
      </w:sdtContent>
    </w:sdt>
  </w:p>
  <w:p w14:paraId="33EBD6A7" w14:textId="77777777" w:rsidR="006E0E88" w:rsidRDefault="006E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3415" w14:textId="77777777" w:rsidR="008C7780" w:rsidRDefault="008C7780" w:rsidP="006E0E88">
      <w:r>
        <w:separator/>
      </w:r>
    </w:p>
  </w:footnote>
  <w:footnote w:type="continuationSeparator" w:id="0">
    <w:p w14:paraId="1226816C" w14:textId="77777777" w:rsidR="008C7780" w:rsidRDefault="008C7780" w:rsidP="006E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55"/>
    <w:multiLevelType w:val="hybridMultilevel"/>
    <w:tmpl w:val="1F02DC8C"/>
    <w:lvl w:ilvl="0" w:tplc="8646A870">
      <w:start w:val="1"/>
      <w:numFmt w:val="bullet"/>
      <w:lvlText w:val=""/>
      <w:lvlJc w:val="left"/>
      <w:pPr>
        <w:ind w:left="327" w:hanging="226"/>
      </w:pPr>
      <w:rPr>
        <w:rFonts w:ascii="Wingdings" w:eastAsia="Wingdings" w:hAnsi="Wingdings" w:hint="default"/>
        <w:sz w:val="22"/>
        <w:szCs w:val="22"/>
      </w:rPr>
    </w:lvl>
    <w:lvl w:ilvl="1" w:tplc="819E1DCE">
      <w:start w:val="1"/>
      <w:numFmt w:val="bullet"/>
      <w:lvlText w:val="•"/>
      <w:lvlJc w:val="left"/>
      <w:pPr>
        <w:ind w:left="441" w:hanging="226"/>
      </w:pPr>
      <w:rPr>
        <w:rFonts w:hint="default"/>
      </w:rPr>
    </w:lvl>
    <w:lvl w:ilvl="2" w:tplc="C766331C">
      <w:start w:val="1"/>
      <w:numFmt w:val="bullet"/>
      <w:lvlText w:val="•"/>
      <w:lvlJc w:val="left"/>
      <w:pPr>
        <w:ind w:left="556" w:hanging="226"/>
      </w:pPr>
      <w:rPr>
        <w:rFonts w:hint="default"/>
      </w:rPr>
    </w:lvl>
    <w:lvl w:ilvl="3" w:tplc="03F880E0">
      <w:start w:val="1"/>
      <w:numFmt w:val="bullet"/>
      <w:lvlText w:val="•"/>
      <w:lvlJc w:val="left"/>
      <w:pPr>
        <w:ind w:left="670" w:hanging="226"/>
      </w:pPr>
      <w:rPr>
        <w:rFonts w:hint="default"/>
      </w:rPr>
    </w:lvl>
    <w:lvl w:ilvl="4" w:tplc="8954FAF6">
      <w:start w:val="1"/>
      <w:numFmt w:val="bullet"/>
      <w:lvlText w:val="•"/>
      <w:lvlJc w:val="left"/>
      <w:pPr>
        <w:ind w:left="784" w:hanging="226"/>
      </w:pPr>
      <w:rPr>
        <w:rFonts w:hint="default"/>
      </w:rPr>
    </w:lvl>
    <w:lvl w:ilvl="5" w:tplc="48B018F2">
      <w:start w:val="1"/>
      <w:numFmt w:val="bullet"/>
      <w:lvlText w:val="•"/>
      <w:lvlJc w:val="left"/>
      <w:pPr>
        <w:ind w:left="898" w:hanging="226"/>
      </w:pPr>
      <w:rPr>
        <w:rFonts w:hint="default"/>
      </w:rPr>
    </w:lvl>
    <w:lvl w:ilvl="6" w:tplc="66006B5E">
      <w:start w:val="1"/>
      <w:numFmt w:val="bullet"/>
      <w:lvlText w:val="•"/>
      <w:lvlJc w:val="left"/>
      <w:pPr>
        <w:ind w:left="1012" w:hanging="226"/>
      </w:pPr>
      <w:rPr>
        <w:rFonts w:hint="default"/>
      </w:rPr>
    </w:lvl>
    <w:lvl w:ilvl="7" w:tplc="9168C2B4">
      <w:start w:val="1"/>
      <w:numFmt w:val="bullet"/>
      <w:lvlText w:val="•"/>
      <w:lvlJc w:val="left"/>
      <w:pPr>
        <w:ind w:left="1126" w:hanging="226"/>
      </w:pPr>
      <w:rPr>
        <w:rFonts w:hint="default"/>
      </w:rPr>
    </w:lvl>
    <w:lvl w:ilvl="8" w:tplc="F352287E">
      <w:start w:val="1"/>
      <w:numFmt w:val="bullet"/>
      <w:lvlText w:val="•"/>
      <w:lvlJc w:val="left"/>
      <w:pPr>
        <w:ind w:left="1240"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E0"/>
    <w:rsid w:val="00007A9A"/>
    <w:rsid w:val="00056033"/>
    <w:rsid w:val="0007506B"/>
    <w:rsid w:val="0012233D"/>
    <w:rsid w:val="00203EDC"/>
    <w:rsid w:val="00290029"/>
    <w:rsid w:val="002D5445"/>
    <w:rsid w:val="004F60C0"/>
    <w:rsid w:val="00517E15"/>
    <w:rsid w:val="005978E0"/>
    <w:rsid w:val="00666F36"/>
    <w:rsid w:val="006E0E88"/>
    <w:rsid w:val="008C7780"/>
    <w:rsid w:val="00900671"/>
    <w:rsid w:val="00996D34"/>
    <w:rsid w:val="009A158D"/>
    <w:rsid w:val="00B05535"/>
    <w:rsid w:val="00B77B02"/>
    <w:rsid w:val="00B92085"/>
    <w:rsid w:val="00B9367F"/>
    <w:rsid w:val="00BF2B52"/>
    <w:rsid w:val="00C11A30"/>
    <w:rsid w:val="00C50295"/>
    <w:rsid w:val="00C634E7"/>
    <w:rsid w:val="00CC28CB"/>
    <w:rsid w:val="00D9231D"/>
    <w:rsid w:val="00E14C50"/>
    <w:rsid w:val="00E27870"/>
    <w:rsid w:val="00E63709"/>
    <w:rsid w:val="00F1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6D5C"/>
  <w15:docId w15:val="{82209CB3-AC79-4381-A30D-E413D388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27" w:hanging="225"/>
      <w:outlineLvl w:val="0"/>
    </w:pPr>
    <w:rPr>
      <w:rFonts w:ascii="Candara" w:eastAsia="Candara" w:hAnsi="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7A9A"/>
    <w:rPr>
      <w:color w:val="0000FF" w:themeColor="hyperlink"/>
      <w:u w:val="single"/>
    </w:rPr>
  </w:style>
  <w:style w:type="paragraph" w:styleId="BalloonText">
    <w:name w:val="Balloon Text"/>
    <w:basedOn w:val="Normal"/>
    <w:link w:val="BalloonTextChar"/>
    <w:uiPriority w:val="99"/>
    <w:semiHidden/>
    <w:unhideWhenUsed/>
    <w:rsid w:val="00007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9A"/>
    <w:rPr>
      <w:rFonts w:ascii="Segoe UI" w:hAnsi="Segoe UI" w:cs="Segoe UI"/>
      <w:sz w:val="18"/>
      <w:szCs w:val="18"/>
    </w:rPr>
  </w:style>
  <w:style w:type="paragraph" w:styleId="Header">
    <w:name w:val="header"/>
    <w:basedOn w:val="Normal"/>
    <w:link w:val="HeaderChar"/>
    <w:uiPriority w:val="99"/>
    <w:unhideWhenUsed/>
    <w:rsid w:val="006E0E88"/>
    <w:pPr>
      <w:tabs>
        <w:tab w:val="center" w:pos="4680"/>
        <w:tab w:val="right" w:pos="9360"/>
      </w:tabs>
    </w:pPr>
  </w:style>
  <w:style w:type="character" w:customStyle="1" w:styleId="HeaderChar">
    <w:name w:val="Header Char"/>
    <w:basedOn w:val="DefaultParagraphFont"/>
    <w:link w:val="Header"/>
    <w:uiPriority w:val="99"/>
    <w:rsid w:val="006E0E88"/>
  </w:style>
  <w:style w:type="paragraph" w:styleId="Footer">
    <w:name w:val="footer"/>
    <w:basedOn w:val="Normal"/>
    <w:link w:val="FooterChar"/>
    <w:uiPriority w:val="99"/>
    <w:unhideWhenUsed/>
    <w:rsid w:val="006E0E88"/>
    <w:pPr>
      <w:tabs>
        <w:tab w:val="center" w:pos="4680"/>
        <w:tab w:val="right" w:pos="9360"/>
      </w:tabs>
    </w:pPr>
  </w:style>
  <w:style w:type="character" w:customStyle="1" w:styleId="FooterChar">
    <w:name w:val="Footer Char"/>
    <w:basedOn w:val="DefaultParagraphFont"/>
    <w:link w:val="Footer"/>
    <w:uiPriority w:val="99"/>
    <w:rsid w:val="006E0E88"/>
  </w:style>
  <w:style w:type="character" w:styleId="CommentReference">
    <w:name w:val="annotation reference"/>
    <w:basedOn w:val="DefaultParagraphFont"/>
    <w:uiPriority w:val="99"/>
    <w:semiHidden/>
    <w:unhideWhenUsed/>
    <w:rsid w:val="00517E15"/>
    <w:rPr>
      <w:sz w:val="16"/>
      <w:szCs w:val="16"/>
    </w:rPr>
  </w:style>
  <w:style w:type="paragraph" w:styleId="CommentText">
    <w:name w:val="annotation text"/>
    <w:basedOn w:val="Normal"/>
    <w:link w:val="CommentTextChar"/>
    <w:uiPriority w:val="99"/>
    <w:semiHidden/>
    <w:unhideWhenUsed/>
    <w:rsid w:val="00517E15"/>
    <w:rPr>
      <w:sz w:val="20"/>
      <w:szCs w:val="20"/>
    </w:rPr>
  </w:style>
  <w:style w:type="character" w:customStyle="1" w:styleId="CommentTextChar">
    <w:name w:val="Comment Text Char"/>
    <w:basedOn w:val="DefaultParagraphFont"/>
    <w:link w:val="CommentText"/>
    <w:uiPriority w:val="99"/>
    <w:semiHidden/>
    <w:rsid w:val="00517E15"/>
    <w:rPr>
      <w:sz w:val="20"/>
      <w:szCs w:val="20"/>
    </w:rPr>
  </w:style>
  <w:style w:type="paragraph" w:styleId="CommentSubject">
    <w:name w:val="annotation subject"/>
    <w:basedOn w:val="CommentText"/>
    <w:next w:val="CommentText"/>
    <w:link w:val="CommentSubjectChar"/>
    <w:uiPriority w:val="99"/>
    <w:semiHidden/>
    <w:unhideWhenUsed/>
    <w:rsid w:val="00517E15"/>
    <w:rPr>
      <w:b/>
      <w:bCs/>
    </w:rPr>
  </w:style>
  <w:style w:type="character" w:customStyle="1" w:styleId="CommentSubjectChar">
    <w:name w:val="Comment Subject Char"/>
    <w:basedOn w:val="CommentTextChar"/>
    <w:link w:val="CommentSubject"/>
    <w:uiPriority w:val="99"/>
    <w:semiHidden/>
    <w:rsid w:val="00517E15"/>
    <w:rPr>
      <w:b/>
      <w:bCs/>
      <w:sz w:val="20"/>
      <w:szCs w:val="20"/>
    </w:rPr>
  </w:style>
  <w:style w:type="character" w:styleId="FollowedHyperlink">
    <w:name w:val="FollowedHyperlink"/>
    <w:basedOn w:val="DefaultParagraphFont"/>
    <w:uiPriority w:val="99"/>
    <w:semiHidden/>
    <w:unhideWhenUsed/>
    <w:rsid w:val="00E27870"/>
    <w:rPr>
      <w:color w:val="800080" w:themeColor="followedHyperlink"/>
      <w:u w:val="single"/>
    </w:rPr>
  </w:style>
  <w:style w:type="character" w:styleId="UnresolvedMention">
    <w:name w:val="Unresolved Mention"/>
    <w:basedOn w:val="DefaultParagraphFont"/>
    <w:uiPriority w:val="99"/>
    <w:semiHidden/>
    <w:unhideWhenUsed/>
    <w:rsid w:val="0007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mcgreavy@dem.ri.gov" TargetMode="External"/><Relationship Id="rId5" Type="http://schemas.openxmlformats.org/officeDocument/2006/relationships/footnotes" Target="footnotes.xml"/><Relationship Id="rId10" Type="http://schemas.openxmlformats.org/officeDocument/2006/relationships/hyperlink" Target="mailto:Lisa.McGreavy@dem.ri.gov" TargetMode="External"/><Relationship Id="rId4" Type="http://schemas.openxmlformats.org/officeDocument/2006/relationships/webSettings" Target="webSettings.xml"/><Relationship Id="rId9" Type="http://schemas.openxmlformats.org/officeDocument/2006/relationships/hyperlink" Target="http://www.dem.ri.gov/programs/planning/gra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June 10, 2003</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2003</dc:title>
  <dc:creator>Tom Dupree</dc:creator>
  <cp:lastModifiedBy>McGreavy, Lisa (DEM)</cp:lastModifiedBy>
  <cp:revision>2</cp:revision>
  <dcterms:created xsi:type="dcterms:W3CDTF">2022-11-03T15:18:00Z</dcterms:created>
  <dcterms:modified xsi:type="dcterms:W3CDTF">2022-11-03T15:18:00Z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2016-10-05T00:00:00Z</vt:filetime>
  </property>
</Properties>
</file>